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0D" w:rsidRPr="00B132EB" w:rsidRDefault="00C74B0D">
      <w:pPr>
        <w:rPr>
          <w:b/>
        </w:rPr>
      </w:pPr>
      <w:bookmarkStart w:id="0" w:name="_GoBack"/>
      <w:bookmarkEnd w:id="0"/>
      <w:proofErr w:type="spellStart"/>
      <w:r w:rsidRPr="00B132EB">
        <w:rPr>
          <w:b/>
        </w:rPr>
        <w:t>Lenham</w:t>
      </w:r>
      <w:proofErr w:type="spellEnd"/>
      <w:r w:rsidRPr="00B132EB">
        <w:rPr>
          <w:b/>
        </w:rPr>
        <w:t xml:space="preserve"> Primary School</w:t>
      </w:r>
      <w:r w:rsidR="00B132EB" w:rsidRPr="00B132EB">
        <w:rPr>
          <w:b/>
        </w:rPr>
        <w:t xml:space="preserve">: </w:t>
      </w:r>
      <w:r w:rsidRPr="00B132EB">
        <w:rPr>
          <w:b/>
        </w:rPr>
        <w:t>Key Stage 2 Results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437"/>
        <w:gridCol w:w="2438"/>
        <w:gridCol w:w="2438"/>
      </w:tblGrid>
      <w:tr w:rsidR="00D379E9" w:rsidTr="00731622"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D379E9" w:rsidRPr="00D379E9" w:rsidRDefault="00D379E9" w:rsidP="00D379E9">
            <w:pPr>
              <w:jc w:val="center"/>
              <w:rPr>
                <w:b/>
              </w:rPr>
            </w:pPr>
            <w:r w:rsidRPr="00D379E9">
              <w:rPr>
                <w:b/>
              </w:rPr>
              <w:t>Tests</w:t>
            </w:r>
          </w:p>
        </w:tc>
        <w:tc>
          <w:tcPr>
            <w:tcW w:w="7313" w:type="dxa"/>
            <w:gridSpan w:val="3"/>
            <w:shd w:val="clear" w:color="auto" w:fill="BFBFBF" w:themeFill="background1" w:themeFillShade="BF"/>
            <w:vAlign w:val="center"/>
          </w:tcPr>
          <w:p w:rsidR="00D379E9" w:rsidRDefault="00D379E9" w:rsidP="00D379E9">
            <w:pPr>
              <w:jc w:val="center"/>
            </w:pPr>
            <w:r>
              <w:t xml:space="preserve">Percentages of Pupils Achieving </w:t>
            </w:r>
            <w:r w:rsidRPr="00427139">
              <w:rPr>
                <w:b/>
              </w:rPr>
              <w:t>Age-Expected</w:t>
            </w:r>
            <w:r>
              <w:t xml:space="preserve"> Standards</w:t>
            </w:r>
          </w:p>
        </w:tc>
      </w:tr>
      <w:tr w:rsidR="00D379E9" w:rsidTr="00731622"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D379E9" w:rsidRDefault="00D379E9" w:rsidP="00D379E9">
            <w:pPr>
              <w:jc w:val="center"/>
            </w:pPr>
            <w:r>
              <w:t>Subject(s)</w:t>
            </w:r>
          </w:p>
        </w:tc>
        <w:tc>
          <w:tcPr>
            <w:tcW w:w="2437" w:type="dxa"/>
            <w:shd w:val="clear" w:color="auto" w:fill="BFBFBF" w:themeFill="background1" w:themeFillShade="BF"/>
            <w:vAlign w:val="center"/>
          </w:tcPr>
          <w:p w:rsidR="00D379E9" w:rsidRDefault="00D379E9" w:rsidP="00D379E9">
            <w:pPr>
              <w:jc w:val="center"/>
            </w:pPr>
            <w:r>
              <w:t>School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379E9" w:rsidRDefault="00D379E9" w:rsidP="00D379E9">
            <w:pPr>
              <w:jc w:val="center"/>
            </w:pPr>
            <w:r>
              <w:t>Kent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379E9" w:rsidRDefault="00D379E9" w:rsidP="00D379E9">
            <w:pPr>
              <w:jc w:val="center"/>
            </w:pPr>
            <w:r>
              <w:t>National</w:t>
            </w:r>
          </w:p>
        </w:tc>
      </w:tr>
      <w:tr w:rsidR="00D379E9" w:rsidTr="00731622">
        <w:tc>
          <w:tcPr>
            <w:tcW w:w="3369" w:type="dxa"/>
          </w:tcPr>
          <w:p w:rsidR="00D379E9" w:rsidRDefault="00D379E9">
            <w:r>
              <w:t>Reading</w:t>
            </w:r>
          </w:p>
        </w:tc>
        <w:tc>
          <w:tcPr>
            <w:tcW w:w="2437" w:type="dxa"/>
            <w:vAlign w:val="center"/>
          </w:tcPr>
          <w:p w:rsidR="00D379E9" w:rsidRDefault="00731622" w:rsidP="00731622">
            <w:pPr>
              <w:jc w:val="center"/>
            </w:pPr>
            <w:r>
              <w:t>70.4%</w:t>
            </w:r>
          </w:p>
        </w:tc>
        <w:tc>
          <w:tcPr>
            <w:tcW w:w="2438" w:type="dxa"/>
            <w:vAlign w:val="center"/>
          </w:tcPr>
          <w:p w:rsidR="00D379E9" w:rsidRDefault="00D379E9" w:rsidP="00731622">
            <w:pPr>
              <w:jc w:val="center"/>
            </w:pPr>
            <w:r>
              <w:t>69.2%</w:t>
            </w:r>
          </w:p>
        </w:tc>
        <w:tc>
          <w:tcPr>
            <w:tcW w:w="2438" w:type="dxa"/>
            <w:vAlign w:val="center"/>
          </w:tcPr>
          <w:p w:rsidR="00D379E9" w:rsidRDefault="00D379E9" w:rsidP="00731622">
            <w:pPr>
              <w:jc w:val="center"/>
            </w:pPr>
            <w:r>
              <w:t>65.6%</w:t>
            </w:r>
          </w:p>
        </w:tc>
      </w:tr>
      <w:tr w:rsidR="00D379E9" w:rsidTr="00731622">
        <w:tc>
          <w:tcPr>
            <w:tcW w:w="3369" w:type="dxa"/>
          </w:tcPr>
          <w:p w:rsidR="00D379E9" w:rsidRPr="00B132EB" w:rsidRDefault="00B132EB">
            <w:r>
              <w:t xml:space="preserve">Writing </w:t>
            </w:r>
            <w:r w:rsidR="00D379E9" w:rsidRPr="00B132EB">
              <w:rPr>
                <w:i/>
                <w:sz w:val="16"/>
                <w:szCs w:val="16"/>
              </w:rPr>
              <w:t>(Teacher Assessment)</w:t>
            </w:r>
          </w:p>
        </w:tc>
        <w:tc>
          <w:tcPr>
            <w:tcW w:w="2437" w:type="dxa"/>
            <w:vAlign w:val="center"/>
          </w:tcPr>
          <w:p w:rsidR="00D379E9" w:rsidRDefault="00731622" w:rsidP="00731622">
            <w:pPr>
              <w:jc w:val="center"/>
            </w:pPr>
            <w:r>
              <w:t>74.1%</w:t>
            </w:r>
          </w:p>
        </w:tc>
        <w:tc>
          <w:tcPr>
            <w:tcW w:w="2438" w:type="dxa"/>
            <w:vAlign w:val="center"/>
          </w:tcPr>
          <w:p w:rsidR="00D379E9" w:rsidRDefault="00D379E9" w:rsidP="00731622">
            <w:pPr>
              <w:jc w:val="center"/>
            </w:pPr>
            <w:r>
              <w:t>80.0%</w:t>
            </w:r>
          </w:p>
        </w:tc>
        <w:tc>
          <w:tcPr>
            <w:tcW w:w="2438" w:type="dxa"/>
            <w:vAlign w:val="center"/>
          </w:tcPr>
          <w:p w:rsidR="00D379E9" w:rsidRDefault="00D379E9" w:rsidP="00731622">
            <w:pPr>
              <w:jc w:val="center"/>
            </w:pPr>
            <w:r>
              <w:t>74.0%</w:t>
            </w:r>
          </w:p>
        </w:tc>
      </w:tr>
      <w:tr w:rsidR="00D379E9" w:rsidTr="00731622">
        <w:tc>
          <w:tcPr>
            <w:tcW w:w="3369" w:type="dxa"/>
          </w:tcPr>
          <w:p w:rsidR="00D379E9" w:rsidRPr="00B132EB" w:rsidRDefault="00B132EB">
            <w:r>
              <w:t xml:space="preserve">Writing </w:t>
            </w:r>
            <w:r w:rsidR="00D379E9" w:rsidRPr="00B132EB">
              <w:rPr>
                <w:sz w:val="16"/>
                <w:szCs w:val="16"/>
              </w:rPr>
              <w:t>(Grammar, Punctuation, Spelling)</w:t>
            </w:r>
          </w:p>
        </w:tc>
        <w:tc>
          <w:tcPr>
            <w:tcW w:w="2437" w:type="dxa"/>
            <w:vAlign w:val="center"/>
          </w:tcPr>
          <w:p w:rsidR="00D379E9" w:rsidRDefault="00731622" w:rsidP="00731622">
            <w:pPr>
              <w:jc w:val="center"/>
            </w:pPr>
            <w:r>
              <w:t>77.8%</w:t>
            </w:r>
          </w:p>
        </w:tc>
        <w:tc>
          <w:tcPr>
            <w:tcW w:w="2438" w:type="dxa"/>
            <w:vAlign w:val="center"/>
          </w:tcPr>
          <w:p w:rsidR="00D379E9" w:rsidRDefault="00D379E9" w:rsidP="00731622">
            <w:pPr>
              <w:jc w:val="center"/>
            </w:pPr>
            <w:r>
              <w:t>72.5%</w:t>
            </w:r>
          </w:p>
        </w:tc>
        <w:tc>
          <w:tcPr>
            <w:tcW w:w="2438" w:type="dxa"/>
            <w:vAlign w:val="center"/>
          </w:tcPr>
          <w:p w:rsidR="00D379E9" w:rsidRDefault="00D379E9" w:rsidP="00731622">
            <w:pPr>
              <w:jc w:val="center"/>
            </w:pPr>
            <w:r>
              <w:t>72.4%</w:t>
            </w:r>
          </w:p>
        </w:tc>
      </w:tr>
      <w:tr w:rsidR="00D379E9" w:rsidTr="00731622">
        <w:tc>
          <w:tcPr>
            <w:tcW w:w="3369" w:type="dxa"/>
          </w:tcPr>
          <w:p w:rsidR="00D379E9" w:rsidRDefault="00D379E9">
            <w:r>
              <w:t>Maths</w:t>
            </w:r>
          </w:p>
        </w:tc>
        <w:tc>
          <w:tcPr>
            <w:tcW w:w="2437" w:type="dxa"/>
            <w:vAlign w:val="center"/>
          </w:tcPr>
          <w:p w:rsidR="00D379E9" w:rsidRDefault="00731622" w:rsidP="00731622">
            <w:pPr>
              <w:jc w:val="center"/>
            </w:pPr>
            <w:r>
              <w:t>74.1%</w:t>
            </w:r>
          </w:p>
        </w:tc>
        <w:tc>
          <w:tcPr>
            <w:tcW w:w="2438" w:type="dxa"/>
            <w:vAlign w:val="center"/>
          </w:tcPr>
          <w:p w:rsidR="00D379E9" w:rsidRDefault="00D379E9" w:rsidP="00731622">
            <w:pPr>
              <w:jc w:val="center"/>
            </w:pPr>
            <w:r>
              <w:t>71.3%</w:t>
            </w:r>
          </w:p>
        </w:tc>
        <w:tc>
          <w:tcPr>
            <w:tcW w:w="2438" w:type="dxa"/>
            <w:vAlign w:val="center"/>
          </w:tcPr>
          <w:p w:rsidR="00D379E9" w:rsidRDefault="00D379E9" w:rsidP="00731622">
            <w:pPr>
              <w:jc w:val="center"/>
            </w:pPr>
            <w:r>
              <w:t>69.7%</w:t>
            </w:r>
          </w:p>
        </w:tc>
      </w:tr>
      <w:tr w:rsidR="00D379E9" w:rsidTr="00731622">
        <w:tc>
          <w:tcPr>
            <w:tcW w:w="3369" w:type="dxa"/>
          </w:tcPr>
          <w:p w:rsidR="00D379E9" w:rsidRDefault="00D379E9">
            <w:r>
              <w:t>Reading / Writing / Maths</w:t>
            </w:r>
          </w:p>
        </w:tc>
        <w:tc>
          <w:tcPr>
            <w:tcW w:w="2437" w:type="dxa"/>
            <w:vAlign w:val="center"/>
          </w:tcPr>
          <w:p w:rsidR="00D379E9" w:rsidRDefault="00731622" w:rsidP="00731622">
            <w:pPr>
              <w:jc w:val="center"/>
            </w:pPr>
            <w:r>
              <w:t>63.0%</w:t>
            </w:r>
          </w:p>
        </w:tc>
        <w:tc>
          <w:tcPr>
            <w:tcW w:w="2438" w:type="dxa"/>
            <w:vAlign w:val="center"/>
          </w:tcPr>
          <w:p w:rsidR="00D379E9" w:rsidRDefault="00731622" w:rsidP="00731622">
            <w:pPr>
              <w:jc w:val="center"/>
            </w:pPr>
            <w:r>
              <w:t>58.0%</w:t>
            </w:r>
          </w:p>
        </w:tc>
        <w:tc>
          <w:tcPr>
            <w:tcW w:w="2438" w:type="dxa"/>
            <w:vAlign w:val="center"/>
          </w:tcPr>
          <w:p w:rsidR="00D379E9" w:rsidRDefault="00D379E9" w:rsidP="00731622">
            <w:pPr>
              <w:jc w:val="center"/>
            </w:pPr>
            <w:r>
              <w:t>53.2%</w:t>
            </w:r>
          </w:p>
        </w:tc>
      </w:tr>
    </w:tbl>
    <w:p w:rsidR="00C74B0D" w:rsidRDefault="00C74B0D" w:rsidP="00B132E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437"/>
        <w:gridCol w:w="2438"/>
        <w:gridCol w:w="2438"/>
      </w:tblGrid>
      <w:tr w:rsidR="004764F6" w:rsidTr="00F65E70"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4764F6" w:rsidRPr="00D379E9" w:rsidRDefault="004764F6" w:rsidP="00F65E70">
            <w:pPr>
              <w:jc w:val="center"/>
              <w:rPr>
                <w:b/>
              </w:rPr>
            </w:pPr>
            <w:r>
              <w:rPr>
                <w:b/>
              </w:rPr>
              <w:t>Teacher Assessment</w:t>
            </w:r>
          </w:p>
        </w:tc>
        <w:tc>
          <w:tcPr>
            <w:tcW w:w="7313" w:type="dxa"/>
            <w:gridSpan w:val="3"/>
            <w:shd w:val="clear" w:color="auto" w:fill="BFBFBF" w:themeFill="background1" w:themeFillShade="BF"/>
            <w:vAlign w:val="center"/>
          </w:tcPr>
          <w:p w:rsidR="004764F6" w:rsidRDefault="004764F6" w:rsidP="00F65E70">
            <w:pPr>
              <w:jc w:val="center"/>
            </w:pPr>
            <w:r>
              <w:t xml:space="preserve">Percentages of Pupils Achieving </w:t>
            </w:r>
            <w:r w:rsidRPr="00427139">
              <w:rPr>
                <w:b/>
              </w:rPr>
              <w:t>Age-Expected</w:t>
            </w:r>
            <w:r>
              <w:t xml:space="preserve"> Standards</w:t>
            </w:r>
          </w:p>
        </w:tc>
      </w:tr>
      <w:tr w:rsidR="004764F6" w:rsidTr="00F65E70"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4764F6" w:rsidRDefault="004764F6" w:rsidP="00F65E70">
            <w:pPr>
              <w:jc w:val="center"/>
            </w:pPr>
            <w:r>
              <w:t>Subject(s)</w:t>
            </w:r>
          </w:p>
        </w:tc>
        <w:tc>
          <w:tcPr>
            <w:tcW w:w="2437" w:type="dxa"/>
            <w:shd w:val="clear" w:color="auto" w:fill="BFBFBF" w:themeFill="background1" w:themeFillShade="BF"/>
            <w:vAlign w:val="center"/>
          </w:tcPr>
          <w:p w:rsidR="004764F6" w:rsidRDefault="004764F6" w:rsidP="00F65E70">
            <w:pPr>
              <w:jc w:val="center"/>
            </w:pPr>
            <w:r>
              <w:t>School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4764F6" w:rsidRDefault="004764F6" w:rsidP="00F65E70">
            <w:pPr>
              <w:jc w:val="center"/>
            </w:pPr>
            <w:r>
              <w:t>Kent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4764F6" w:rsidRDefault="004764F6" w:rsidP="00F65E70">
            <w:pPr>
              <w:jc w:val="center"/>
            </w:pPr>
            <w:r>
              <w:t>National</w:t>
            </w:r>
          </w:p>
        </w:tc>
      </w:tr>
      <w:tr w:rsidR="004764F6" w:rsidTr="00F65E70">
        <w:tc>
          <w:tcPr>
            <w:tcW w:w="3369" w:type="dxa"/>
          </w:tcPr>
          <w:p w:rsidR="004764F6" w:rsidRDefault="004764F6" w:rsidP="00F65E70">
            <w:r>
              <w:t>Reading</w:t>
            </w:r>
          </w:p>
        </w:tc>
        <w:tc>
          <w:tcPr>
            <w:tcW w:w="2437" w:type="dxa"/>
            <w:vAlign w:val="center"/>
          </w:tcPr>
          <w:p w:rsidR="004764F6" w:rsidRDefault="004764F6" w:rsidP="00F65E70">
            <w:pPr>
              <w:jc w:val="center"/>
            </w:pPr>
            <w:r>
              <w:t>81.5%</w:t>
            </w:r>
          </w:p>
        </w:tc>
        <w:tc>
          <w:tcPr>
            <w:tcW w:w="2438" w:type="dxa"/>
            <w:vAlign w:val="center"/>
          </w:tcPr>
          <w:p w:rsidR="004764F6" w:rsidRDefault="004764F6" w:rsidP="00F65E70">
            <w:pPr>
              <w:jc w:val="center"/>
            </w:pPr>
            <w:r>
              <w:t>82.8%</w:t>
            </w:r>
          </w:p>
        </w:tc>
        <w:tc>
          <w:tcPr>
            <w:tcW w:w="2438" w:type="dxa"/>
            <w:vAlign w:val="center"/>
          </w:tcPr>
          <w:p w:rsidR="004764F6" w:rsidRDefault="004764F6" w:rsidP="00F65E70">
            <w:pPr>
              <w:jc w:val="center"/>
            </w:pPr>
            <w:r>
              <w:t>80.2%</w:t>
            </w:r>
          </w:p>
        </w:tc>
      </w:tr>
      <w:tr w:rsidR="004764F6" w:rsidTr="00F65E70">
        <w:tc>
          <w:tcPr>
            <w:tcW w:w="3369" w:type="dxa"/>
          </w:tcPr>
          <w:p w:rsidR="004764F6" w:rsidRPr="004764F6" w:rsidRDefault="004764F6" w:rsidP="00F65E70">
            <w:r>
              <w:t xml:space="preserve">Writing </w:t>
            </w:r>
          </w:p>
        </w:tc>
        <w:tc>
          <w:tcPr>
            <w:tcW w:w="2437" w:type="dxa"/>
            <w:vAlign w:val="center"/>
          </w:tcPr>
          <w:p w:rsidR="004764F6" w:rsidRDefault="004764F6" w:rsidP="00F65E70">
            <w:pPr>
              <w:jc w:val="center"/>
            </w:pPr>
            <w:r>
              <w:t>74.1%</w:t>
            </w:r>
          </w:p>
        </w:tc>
        <w:tc>
          <w:tcPr>
            <w:tcW w:w="2438" w:type="dxa"/>
            <w:vAlign w:val="center"/>
          </w:tcPr>
          <w:p w:rsidR="004764F6" w:rsidRDefault="004764F6" w:rsidP="00F65E70">
            <w:pPr>
              <w:jc w:val="center"/>
            </w:pPr>
            <w:r>
              <w:t>79.8%</w:t>
            </w:r>
          </w:p>
        </w:tc>
        <w:tc>
          <w:tcPr>
            <w:tcW w:w="2438" w:type="dxa"/>
            <w:vAlign w:val="center"/>
          </w:tcPr>
          <w:p w:rsidR="004764F6" w:rsidRDefault="004764F6" w:rsidP="00F65E70">
            <w:pPr>
              <w:jc w:val="center"/>
            </w:pPr>
            <w:r>
              <w:t>74.9%</w:t>
            </w:r>
          </w:p>
        </w:tc>
      </w:tr>
      <w:tr w:rsidR="004764F6" w:rsidTr="00F65E70">
        <w:tc>
          <w:tcPr>
            <w:tcW w:w="3369" w:type="dxa"/>
          </w:tcPr>
          <w:p w:rsidR="004764F6" w:rsidRDefault="004764F6" w:rsidP="00F65E70">
            <w:r>
              <w:t>Maths</w:t>
            </w:r>
          </w:p>
        </w:tc>
        <w:tc>
          <w:tcPr>
            <w:tcW w:w="2437" w:type="dxa"/>
            <w:vAlign w:val="center"/>
          </w:tcPr>
          <w:p w:rsidR="004764F6" w:rsidRDefault="004764F6" w:rsidP="00F65E70">
            <w:pPr>
              <w:jc w:val="center"/>
            </w:pPr>
            <w:r>
              <w:t>81.5%</w:t>
            </w:r>
          </w:p>
        </w:tc>
        <w:tc>
          <w:tcPr>
            <w:tcW w:w="2438" w:type="dxa"/>
            <w:vAlign w:val="center"/>
          </w:tcPr>
          <w:p w:rsidR="004764F6" w:rsidRDefault="004764F6" w:rsidP="00F65E70">
            <w:pPr>
              <w:jc w:val="center"/>
            </w:pPr>
            <w:r>
              <w:t>80.8%</w:t>
            </w:r>
          </w:p>
        </w:tc>
        <w:tc>
          <w:tcPr>
            <w:tcW w:w="2438" w:type="dxa"/>
            <w:vAlign w:val="center"/>
          </w:tcPr>
          <w:p w:rsidR="004764F6" w:rsidRDefault="004764F6" w:rsidP="00F65E70">
            <w:pPr>
              <w:jc w:val="center"/>
            </w:pPr>
            <w:r>
              <w:t>78.7%</w:t>
            </w:r>
          </w:p>
        </w:tc>
      </w:tr>
      <w:tr w:rsidR="004764F6" w:rsidTr="00F65E70">
        <w:tc>
          <w:tcPr>
            <w:tcW w:w="3369" w:type="dxa"/>
          </w:tcPr>
          <w:p w:rsidR="004764F6" w:rsidRDefault="004764F6" w:rsidP="00F65E70">
            <w:r>
              <w:t>Science</w:t>
            </w:r>
          </w:p>
        </w:tc>
        <w:tc>
          <w:tcPr>
            <w:tcW w:w="2437" w:type="dxa"/>
            <w:vAlign w:val="center"/>
          </w:tcPr>
          <w:p w:rsidR="004764F6" w:rsidRDefault="004764F6" w:rsidP="00F65E70">
            <w:pPr>
              <w:jc w:val="center"/>
            </w:pPr>
            <w:r>
              <w:t>81.5%</w:t>
            </w:r>
          </w:p>
        </w:tc>
        <w:tc>
          <w:tcPr>
            <w:tcW w:w="2438" w:type="dxa"/>
            <w:vAlign w:val="center"/>
          </w:tcPr>
          <w:p w:rsidR="004764F6" w:rsidRDefault="004764F6" w:rsidP="00F65E70">
            <w:pPr>
              <w:jc w:val="center"/>
            </w:pPr>
            <w:r>
              <w:t>84.8%</w:t>
            </w:r>
          </w:p>
        </w:tc>
        <w:tc>
          <w:tcPr>
            <w:tcW w:w="2438" w:type="dxa"/>
            <w:vAlign w:val="center"/>
          </w:tcPr>
          <w:p w:rsidR="004764F6" w:rsidRDefault="004764F6" w:rsidP="00F65E70">
            <w:pPr>
              <w:jc w:val="center"/>
            </w:pPr>
            <w:r>
              <w:t>81.6%</w:t>
            </w:r>
          </w:p>
        </w:tc>
      </w:tr>
      <w:tr w:rsidR="004764F6" w:rsidTr="00F65E70">
        <w:tc>
          <w:tcPr>
            <w:tcW w:w="3369" w:type="dxa"/>
          </w:tcPr>
          <w:p w:rsidR="004764F6" w:rsidRDefault="004764F6" w:rsidP="00F65E70">
            <w:r>
              <w:t>Reading / Writing / Maths</w:t>
            </w:r>
          </w:p>
        </w:tc>
        <w:tc>
          <w:tcPr>
            <w:tcW w:w="2437" w:type="dxa"/>
            <w:vAlign w:val="center"/>
          </w:tcPr>
          <w:p w:rsidR="004764F6" w:rsidRDefault="004764F6" w:rsidP="00F65E70">
            <w:pPr>
              <w:jc w:val="center"/>
            </w:pPr>
            <w:r>
              <w:t>74.1%</w:t>
            </w:r>
          </w:p>
        </w:tc>
        <w:tc>
          <w:tcPr>
            <w:tcW w:w="2438" w:type="dxa"/>
            <w:vAlign w:val="center"/>
          </w:tcPr>
          <w:p w:rsidR="004764F6" w:rsidRDefault="004764F6" w:rsidP="00F65E70">
            <w:pPr>
              <w:jc w:val="center"/>
            </w:pPr>
            <w:r>
              <w:t>74.3%</w:t>
            </w:r>
          </w:p>
        </w:tc>
        <w:tc>
          <w:tcPr>
            <w:tcW w:w="2438" w:type="dxa"/>
            <w:vAlign w:val="center"/>
          </w:tcPr>
          <w:p w:rsidR="004764F6" w:rsidRDefault="004764F6" w:rsidP="00F65E70">
            <w:pPr>
              <w:jc w:val="center"/>
            </w:pPr>
            <w:r>
              <w:t>69.1%</w:t>
            </w:r>
          </w:p>
        </w:tc>
      </w:tr>
      <w:tr w:rsidR="004764F6" w:rsidTr="00F65E70">
        <w:tc>
          <w:tcPr>
            <w:tcW w:w="3369" w:type="dxa"/>
          </w:tcPr>
          <w:p w:rsidR="004764F6" w:rsidRDefault="004764F6" w:rsidP="00F65E70">
            <w:r>
              <w:t xml:space="preserve">Read / </w:t>
            </w:r>
            <w:proofErr w:type="spellStart"/>
            <w:r>
              <w:t>Writ</w:t>
            </w:r>
            <w:proofErr w:type="spellEnd"/>
            <w:r>
              <w:t xml:space="preserve"> / Maths / </w:t>
            </w:r>
            <w:proofErr w:type="spellStart"/>
            <w:r>
              <w:t>Sci</w:t>
            </w:r>
            <w:proofErr w:type="spellEnd"/>
          </w:p>
        </w:tc>
        <w:tc>
          <w:tcPr>
            <w:tcW w:w="2437" w:type="dxa"/>
            <w:vAlign w:val="center"/>
          </w:tcPr>
          <w:p w:rsidR="004764F6" w:rsidRDefault="004764F6" w:rsidP="00F65E70">
            <w:pPr>
              <w:jc w:val="center"/>
            </w:pPr>
            <w:r>
              <w:t>74.1%</w:t>
            </w:r>
          </w:p>
        </w:tc>
        <w:tc>
          <w:tcPr>
            <w:tcW w:w="2438" w:type="dxa"/>
            <w:vAlign w:val="center"/>
          </w:tcPr>
          <w:p w:rsidR="004764F6" w:rsidRDefault="004764F6" w:rsidP="00F65E70">
            <w:pPr>
              <w:jc w:val="center"/>
            </w:pPr>
            <w:r>
              <w:t>73.3%</w:t>
            </w:r>
          </w:p>
        </w:tc>
        <w:tc>
          <w:tcPr>
            <w:tcW w:w="2438" w:type="dxa"/>
            <w:vAlign w:val="center"/>
          </w:tcPr>
          <w:p w:rsidR="004764F6" w:rsidRDefault="004764F6" w:rsidP="00F65E70">
            <w:pPr>
              <w:jc w:val="center"/>
            </w:pPr>
            <w:r>
              <w:t>67.9%</w:t>
            </w:r>
          </w:p>
        </w:tc>
      </w:tr>
    </w:tbl>
    <w:p w:rsidR="004764F6" w:rsidRDefault="004764F6" w:rsidP="00B132E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437"/>
        <w:gridCol w:w="2438"/>
        <w:gridCol w:w="2438"/>
      </w:tblGrid>
      <w:tr w:rsidR="00731622" w:rsidTr="0029725F"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731622" w:rsidRPr="00D379E9" w:rsidRDefault="00731622" w:rsidP="0029725F">
            <w:pPr>
              <w:jc w:val="center"/>
              <w:rPr>
                <w:b/>
              </w:rPr>
            </w:pPr>
            <w:r w:rsidRPr="00D379E9">
              <w:rPr>
                <w:b/>
              </w:rPr>
              <w:t>Tests</w:t>
            </w:r>
          </w:p>
        </w:tc>
        <w:tc>
          <w:tcPr>
            <w:tcW w:w="7313" w:type="dxa"/>
            <w:gridSpan w:val="3"/>
            <w:shd w:val="clear" w:color="auto" w:fill="BFBFBF" w:themeFill="background1" w:themeFillShade="BF"/>
            <w:vAlign w:val="center"/>
          </w:tcPr>
          <w:p w:rsidR="00731622" w:rsidRDefault="00731622" w:rsidP="0029725F">
            <w:pPr>
              <w:jc w:val="center"/>
            </w:pPr>
            <w:r>
              <w:t xml:space="preserve">Percentages of Pupils Achieving </w:t>
            </w:r>
            <w:r w:rsidRPr="00427139">
              <w:rPr>
                <w:b/>
              </w:rPr>
              <w:t>Higher Than Age-Expected</w:t>
            </w:r>
            <w:r>
              <w:t xml:space="preserve"> Standards</w:t>
            </w:r>
          </w:p>
        </w:tc>
      </w:tr>
      <w:tr w:rsidR="00731622" w:rsidTr="0029725F"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731622" w:rsidRDefault="00731622" w:rsidP="0029725F">
            <w:pPr>
              <w:jc w:val="center"/>
            </w:pPr>
            <w:r>
              <w:t>Subject(s)</w:t>
            </w:r>
          </w:p>
        </w:tc>
        <w:tc>
          <w:tcPr>
            <w:tcW w:w="2437" w:type="dxa"/>
            <w:shd w:val="clear" w:color="auto" w:fill="BFBFBF" w:themeFill="background1" w:themeFillShade="BF"/>
            <w:vAlign w:val="center"/>
          </w:tcPr>
          <w:p w:rsidR="00731622" w:rsidRDefault="00731622" w:rsidP="0029725F">
            <w:pPr>
              <w:jc w:val="center"/>
            </w:pPr>
            <w:r>
              <w:t>School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731622" w:rsidRDefault="00731622" w:rsidP="0029725F">
            <w:pPr>
              <w:jc w:val="center"/>
            </w:pPr>
            <w:r>
              <w:t>Kent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731622" w:rsidRDefault="00731622" w:rsidP="0029725F">
            <w:pPr>
              <w:jc w:val="center"/>
            </w:pPr>
            <w:r>
              <w:t>National</w:t>
            </w:r>
          </w:p>
        </w:tc>
      </w:tr>
      <w:tr w:rsidR="00731622" w:rsidTr="0029725F">
        <w:tc>
          <w:tcPr>
            <w:tcW w:w="3369" w:type="dxa"/>
          </w:tcPr>
          <w:p w:rsidR="00731622" w:rsidRDefault="00731622" w:rsidP="0029725F">
            <w:r>
              <w:t>Reading</w:t>
            </w:r>
          </w:p>
        </w:tc>
        <w:tc>
          <w:tcPr>
            <w:tcW w:w="2437" w:type="dxa"/>
            <w:vAlign w:val="center"/>
          </w:tcPr>
          <w:p w:rsidR="00731622" w:rsidRDefault="00731622" w:rsidP="0029725F">
            <w:pPr>
              <w:jc w:val="center"/>
            </w:pPr>
            <w:r>
              <w:t>29.6%</w:t>
            </w:r>
          </w:p>
        </w:tc>
        <w:tc>
          <w:tcPr>
            <w:tcW w:w="2438" w:type="dxa"/>
            <w:vAlign w:val="center"/>
          </w:tcPr>
          <w:p w:rsidR="00731622" w:rsidRDefault="00731622" w:rsidP="0029725F">
            <w:pPr>
              <w:jc w:val="center"/>
            </w:pPr>
            <w:r>
              <w:t>20.9%</w:t>
            </w:r>
          </w:p>
        </w:tc>
        <w:tc>
          <w:tcPr>
            <w:tcW w:w="2438" w:type="dxa"/>
            <w:vAlign w:val="center"/>
          </w:tcPr>
          <w:p w:rsidR="00731622" w:rsidRDefault="00731622" w:rsidP="0029725F">
            <w:pPr>
              <w:jc w:val="center"/>
            </w:pPr>
            <w:r>
              <w:t>18.7%</w:t>
            </w:r>
          </w:p>
        </w:tc>
      </w:tr>
      <w:tr w:rsidR="00731622" w:rsidTr="0029725F">
        <w:tc>
          <w:tcPr>
            <w:tcW w:w="3369" w:type="dxa"/>
          </w:tcPr>
          <w:p w:rsidR="00731622" w:rsidRPr="00B132EB" w:rsidRDefault="00B132EB" w:rsidP="0029725F">
            <w:r>
              <w:t xml:space="preserve">Writing </w:t>
            </w:r>
            <w:r w:rsidR="00731622" w:rsidRPr="00B132EB">
              <w:rPr>
                <w:i/>
                <w:sz w:val="16"/>
                <w:szCs w:val="16"/>
              </w:rPr>
              <w:t>(Teacher Assessment)</w:t>
            </w:r>
          </w:p>
        </w:tc>
        <w:tc>
          <w:tcPr>
            <w:tcW w:w="2437" w:type="dxa"/>
            <w:vAlign w:val="center"/>
          </w:tcPr>
          <w:p w:rsidR="00731622" w:rsidRDefault="00427139" w:rsidP="0029725F">
            <w:pPr>
              <w:jc w:val="center"/>
            </w:pPr>
            <w:r>
              <w:t>0%</w:t>
            </w:r>
          </w:p>
        </w:tc>
        <w:tc>
          <w:tcPr>
            <w:tcW w:w="2438" w:type="dxa"/>
            <w:vAlign w:val="center"/>
          </w:tcPr>
          <w:p w:rsidR="00731622" w:rsidRDefault="00731622" w:rsidP="0029725F">
            <w:pPr>
              <w:jc w:val="center"/>
            </w:pPr>
            <w:r>
              <w:t>14.5%</w:t>
            </w:r>
          </w:p>
        </w:tc>
        <w:tc>
          <w:tcPr>
            <w:tcW w:w="2438" w:type="dxa"/>
            <w:vAlign w:val="center"/>
          </w:tcPr>
          <w:p w:rsidR="00731622" w:rsidRDefault="00731622" w:rsidP="0029725F">
            <w:pPr>
              <w:jc w:val="center"/>
            </w:pPr>
            <w:r>
              <w:t>14.7%</w:t>
            </w:r>
          </w:p>
        </w:tc>
      </w:tr>
      <w:tr w:rsidR="00731622" w:rsidTr="0029725F">
        <w:tc>
          <w:tcPr>
            <w:tcW w:w="3369" w:type="dxa"/>
          </w:tcPr>
          <w:p w:rsidR="00731622" w:rsidRPr="00B132EB" w:rsidRDefault="00B132EB" w:rsidP="0029725F">
            <w:r>
              <w:t xml:space="preserve">Writing </w:t>
            </w:r>
            <w:r w:rsidR="00731622" w:rsidRPr="00B132EB">
              <w:rPr>
                <w:sz w:val="16"/>
                <w:szCs w:val="16"/>
              </w:rPr>
              <w:t>(Grammar, Punctuation, Spelling)</w:t>
            </w:r>
          </w:p>
        </w:tc>
        <w:tc>
          <w:tcPr>
            <w:tcW w:w="2437" w:type="dxa"/>
            <w:vAlign w:val="center"/>
          </w:tcPr>
          <w:p w:rsidR="00731622" w:rsidRDefault="00731622" w:rsidP="0029725F">
            <w:pPr>
              <w:jc w:val="center"/>
            </w:pPr>
            <w:r>
              <w:t>37.0%</w:t>
            </w:r>
          </w:p>
        </w:tc>
        <w:tc>
          <w:tcPr>
            <w:tcW w:w="2438" w:type="dxa"/>
            <w:vAlign w:val="center"/>
          </w:tcPr>
          <w:p w:rsidR="00731622" w:rsidRDefault="00731622" w:rsidP="0029725F">
            <w:pPr>
              <w:jc w:val="center"/>
            </w:pPr>
            <w:r>
              <w:t>22.2%</w:t>
            </w:r>
          </w:p>
        </w:tc>
        <w:tc>
          <w:tcPr>
            <w:tcW w:w="2438" w:type="dxa"/>
            <w:vAlign w:val="center"/>
          </w:tcPr>
          <w:p w:rsidR="00731622" w:rsidRDefault="00731622" w:rsidP="0029725F">
            <w:pPr>
              <w:jc w:val="center"/>
            </w:pPr>
            <w:r>
              <w:t>22.5%</w:t>
            </w:r>
          </w:p>
        </w:tc>
      </w:tr>
      <w:tr w:rsidR="00731622" w:rsidTr="0029725F">
        <w:tc>
          <w:tcPr>
            <w:tcW w:w="3369" w:type="dxa"/>
          </w:tcPr>
          <w:p w:rsidR="00731622" w:rsidRDefault="00731622" w:rsidP="0029725F">
            <w:r>
              <w:t>Maths</w:t>
            </w:r>
          </w:p>
        </w:tc>
        <w:tc>
          <w:tcPr>
            <w:tcW w:w="2437" w:type="dxa"/>
            <w:vAlign w:val="center"/>
          </w:tcPr>
          <w:p w:rsidR="00731622" w:rsidRDefault="00427139" w:rsidP="0029725F">
            <w:pPr>
              <w:jc w:val="center"/>
            </w:pPr>
            <w:r>
              <w:t>18.5%</w:t>
            </w:r>
          </w:p>
        </w:tc>
        <w:tc>
          <w:tcPr>
            <w:tcW w:w="2438" w:type="dxa"/>
            <w:vAlign w:val="center"/>
          </w:tcPr>
          <w:p w:rsidR="00731622" w:rsidRDefault="00731622" w:rsidP="0029725F">
            <w:pPr>
              <w:jc w:val="center"/>
            </w:pPr>
            <w:r>
              <w:t>17.2%</w:t>
            </w:r>
          </w:p>
        </w:tc>
        <w:tc>
          <w:tcPr>
            <w:tcW w:w="2438" w:type="dxa"/>
            <w:vAlign w:val="center"/>
          </w:tcPr>
          <w:p w:rsidR="00731622" w:rsidRDefault="00731622" w:rsidP="0029725F">
            <w:pPr>
              <w:jc w:val="center"/>
            </w:pPr>
            <w:r>
              <w:t>16.6%</w:t>
            </w:r>
          </w:p>
        </w:tc>
      </w:tr>
      <w:tr w:rsidR="00731622" w:rsidTr="0029725F">
        <w:tc>
          <w:tcPr>
            <w:tcW w:w="3369" w:type="dxa"/>
          </w:tcPr>
          <w:p w:rsidR="00731622" w:rsidRDefault="00731622" w:rsidP="0029725F">
            <w:r>
              <w:t>Reading / Writing / Maths</w:t>
            </w:r>
          </w:p>
        </w:tc>
        <w:tc>
          <w:tcPr>
            <w:tcW w:w="2437" w:type="dxa"/>
            <w:vAlign w:val="center"/>
          </w:tcPr>
          <w:p w:rsidR="00731622" w:rsidRDefault="00427139" w:rsidP="0029725F">
            <w:pPr>
              <w:jc w:val="center"/>
            </w:pPr>
            <w:r>
              <w:t>0%</w:t>
            </w:r>
          </w:p>
        </w:tc>
        <w:tc>
          <w:tcPr>
            <w:tcW w:w="2438" w:type="dxa"/>
            <w:vAlign w:val="center"/>
          </w:tcPr>
          <w:p w:rsidR="00731622" w:rsidRDefault="00731622" w:rsidP="0029725F">
            <w:pPr>
              <w:jc w:val="center"/>
            </w:pPr>
            <w:r>
              <w:t>5.7%</w:t>
            </w:r>
          </w:p>
        </w:tc>
        <w:tc>
          <w:tcPr>
            <w:tcW w:w="2438" w:type="dxa"/>
            <w:vAlign w:val="center"/>
          </w:tcPr>
          <w:p w:rsidR="00731622" w:rsidRDefault="00731622" w:rsidP="0029725F">
            <w:pPr>
              <w:jc w:val="center"/>
            </w:pPr>
            <w:r>
              <w:t>5.4%</w:t>
            </w:r>
          </w:p>
        </w:tc>
      </w:tr>
    </w:tbl>
    <w:p w:rsidR="00731622" w:rsidRDefault="00731622" w:rsidP="00B132E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437"/>
        <w:gridCol w:w="2438"/>
        <w:gridCol w:w="2438"/>
      </w:tblGrid>
      <w:tr w:rsidR="00427139" w:rsidTr="0029725F"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427139" w:rsidRPr="00D379E9" w:rsidRDefault="00427139" w:rsidP="0029725F">
            <w:pPr>
              <w:jc w:val="center"/>
              <w:rPr>
                <w:b/>
              </w:rPr>
            </w:pPr>
            <w:r w:rsidRPr="00D379E9">
              <w:rPr>
                <w:b/>
              </w:rPr>
              <w:t>Tests</w:t>
            </w:r>
          </w:p>
        </w:tc>
        <w:tc>
          <w:tcPr>
            <w:tcW w:w="7313" w:type="dxa"/>
            <w:gridSpan w:val="3"/>
            <w:shd w:val="clear" w:color="auto" w:fill="BFBFBF" w:themeFill="background1" w:themeFillShade="BF"/>
            <w:vAlign w:val="center"/>
          </w:tcPr>
          <w:p w:rsidR="00427139" w:rsidRPr="0053532C" w:rsidRDefault="00427139" w:rsidP="0029725F">
            <w:pPr>
              <w:jc w:val="center"/>
              <w:rPr>
                <w:b/>
              </w:rPr>
            </w:pPr>
            <w:r w:rsidRPr="0053532C">
              <w:rPr>
                <w:b/>
              </w:rPr>
              <w:t>Average Scaled Score</w:t>
            </w:r>
          </w:p>
        </w:tc>
      </w:tr>
      <w:tr w:rsidR="00427139" w:rsidTr="0029725F"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427139" w:rsidRDefault="00427139" w:rsidP="0029725F">
            <w:pPr>
              <w:jc w:val="center"/>
            </w:pPr>
            <w:r>
              <w:t>Subject(s)</w:t>
            </w:r>
          </w:p>
        </w:tc>
        <w:tc>
          <w:tcPr>
            <w:tcW w:w="2437" w:type="dxa"/>
            <w:shd w:val="clear" w:color="auto" w:fill="BFBFBF" w:themeFill="background1" w:themeFillShade="BF"/>
            <w:vAlign w:val="center"/>
          </w:tcPr>
          <w:p w:rsidR="00427139" w:rsidRDefault="00427139" w:rsidP="0029725F">
            <w:pPr>
              <w:jc w:val="center"/>
            </w:pPr>
            <w:r>
              <w:t>School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427139" w:rsidRDefault="00427139" w:rsidP="0029725F">
            <w:pPr>
              <w:jc w:val="center"/>
            </w:pPr>
            <w:r>
              <w:t>Kent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427139" w:rsidRDefault="00427139" w:rsidP="0029725F">
            <w:pPr>
              <w:jc w:val="center"/>
            </w:pPr>
            <w:r>
              <w:t>National</w:t>
            </w:r>
          </w:p>
        </w:tc>
      </w:tr>
      <w:tr w:rsidR="00427139" w:rsidTr="0029725F">
        <w:tc>
          <w:tcPr>
            <w:tcW w:w="3369" w:type="dxa"/>
          </w:tcPr>
          <w:p w:rsidR="00427139" w:rsidRDefault="00427139" w:rsidP="0029725F">
            <w:r>
              <w:t>Reading</w:t>
            </w:r>
          </w:p>
        </w:tc>
        <w:tc>
          <w:tcPr>
            <w:tcW w:w="2437" w:type="dxa"/>
            <w:vAlign w:val="center"/>
          </w:tcPr>
          <w:p w:rsidR="00427139" w:rsidRDefault="00427139" w:rsidP="0029725F">
            <w:pPr>
              <w:jc w:val="center"/>
            </w:pPr>
            <w:r>
              <w:t>103.2</w:t>
            </w:r>
          </w:p>
        </w:tc>
        <w:tc>
          <w:tcPr>
            <w:tcW w:w="2438" w:type="dxa"/>
            <w:vAlign w:val="center"/>
          </w:tcPr>
          <w:p w:rsidR="00427139" w:rsidRDefault="00427139" w:rsidP="0029725F">
            <w:pPr>
              <w:jc w:val="center"/>
            </w:pPr>
            <w:r>
              <w:t>103.4</w:t>
            </w:r>
          </w:p>
        </w:tc>
        <w:tc>
          <w:tcPr>
            <w:tcW w:w="2438" w:type="dxa"/>
            <w:vAlign w:val="center"/>
          </w:tcPr>
          <w:p w:rsidR="00427139" w:rsidRDefault="00427139" w:rsidP="0029725F">
            <w:pPr>
              <w:jc w:val="center"/>
            </w:pPr>
            <w:r>
              <w:t>102.6</w:t>
            </w:r>
          </w:p>
        </w:tc>
      </w:tr>
      <w:tr w:rsidR="00427139" w:rsidTr="0029725F">
        <w:tc>
          <w:tcPr>
            <w:tcW w:w="3369" w:type="dxa"/>
          </w:tcPr>
          <w:p w:rsidR="00427139" w:rsidRPr="00B132EB" w:rsidRDefault="00B132EB" w:rsidP="0029725F">
            <w:r>
              <w:t xml:space="preserve">Writing </w:t>
            </w:r>
            <w:r w:rsidR="00427139" w:rsidRPr="00B132EB">
              <w:rPr>
                <w:sz w:val="16"/>
                <w:szCs w:val="16"/>
              </w:rPr>
              <w:t>(Grammar, Punctuation, Spelling)</w:t>
            </w:r>
          </w:p>
        </w:tc>
        <w:tc>
          <w:tcPr>
            <w:tcW w:w="2437" w:type="dxa"/>
            <w:vAlign w:val="center"/>
          </w:tcPr>
          <w:p w:rsidR="00427139" w:rsidRDefault="00427139" w:rsidP="0029725F">
            <w:pPr>
              <w:jc w:val="center"/>
            </w:pPr>
            <w:r>
              <w:t>105.3</w:t>
            </w:r>
          </w:p>
        </w:tc>
        <w:tc>
          <w:tcPr>
            <w:tcW w:w="2438" w:type="dxa"/>
            <w:vAlign w:val="center"/>
          </w:tcPr>
          <w:p w:rsidR="00427139" w:rsidRDefault="00427139" w:rsidP="0029725F">
            <w:pPr>
              <w:jc w:val="center"/>
            </w:pPr>
            <w:r>
              <w:t>103.9</w:t>
            </w:r>
          </w:p>
        </w:tc>
        <w:tc>
          <w:tcPr>
            <w:tcW w:w="2438" w:type="dxa"/>
            <w:vAlign w:val="center"/>
          </w:tcPr>
          <w:p w:rsidR="00427139" w:rsidRDefault="00427139" w:rsidP="0029725F">
            <w:pPr>
              <w:jc w:val="center"/>
            </w:pPr>
            <w:r>
              <w:t>104.0</w:t>
            </w:r>
          </w:p>
        </w:tc>
      </w:tr>
      <w:tr w:rsidR="00427139" w:rsidTr="0029725F">
        <w:tc>
          <w:tcPr>
            <w:tcW w:w="3369" w:type="dxa"/>
          </w:tcPr>
          <w:p w:rsidR="00427139" w:rsidRDefault="00427139" w:rsidP="0029725F">
            <w:r>
              <w:t>Maths</w:t>
            </w:r>
          </w:p>
        </w:tc>
        <w:tc>
          <w:tcPr>
            <w:tcW w:w="2437" w:type="dxa"/>
            <w:vAlign w:val="center"/>
          </w:tcPr>
          <w:p w:rsidR="00427139" w:rsidRDefault="00427139" w:rsidP="0029725F">
            <w:pPr>
              <w:jc w:val="center"/>
            </w:pPr>
            <w:r>
              <w:t>102.0</w:t>
            </w:r>
          </w:p>
        </w:tc>
        <w:tc>
          <w:tcPr>
            <w:tcW w:w="2438" w:type="dxa"/>
            <w:vAlign w:val="center"/>
          </w:tcPr>
          <w:p w:rsidR="00427139" w:rsidRDefault="00427139" w:rsidP="0029725F">
            <w:pPr>
              <w:jc w:val="center"/>
            </w:pPr>
            <w:r>
              <w:t>103.3</w:t>
            </w:r>
          </w:p>
        </w:tc>
        <w:tc>
          <w:tcPr>
            <w:tcW w:w="2438" w:type="dxa"/>
            <w:vAlign w:val="center"/>
          </w:tcPr>
          <w:p w:rsidR="00427139" w:rsidRDefault="00427139" w:rsidP="0029725F">
            <w:pPr>
              <w:jc w:val="center"/>
            </w:pPr>
            <w:r>
              <w:t>103.0</w:t>
            </w:r>
          </w:p>
        </w:tc>
      </w:tr>
    </w:tbl>
    <w:p w:rsidR="00B132EB" w:rsidRDefault="00B132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132EB" w:rsidTr="00B132EB">
        <w:tc>
          <w:tcPr>
            <w:tcW w:w="2670" w:type="dxa"/>
            <w:shd w:val="clear" w:color="auto" w:fill="BFBFBF" w:themeFill="background1" w:themeFillShade="BF"/>
            <w:vAlign w:val="center"/>
          </w:tcPr>
          <w:p w:rsidR="00B132EB" w:rsidRDefault="00B132EB" w:rsidP="00B132EB">
            <w:pPr>
              <w:jc w:val="center"/>
            </w:pPr>
            <w:r>
              <w:t>Progress Scores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</w:tcPr>
          <w:p w:rsidR="00B132EB" w:rsidRDefault="00B132EB" w:rsidP="00B132EB">
            <w:pPr>
              <w:jc w:val="center"/>
            </w:pPr>
            <w:r>
              <w:t>Reading</w:t>
            </w:r>
          </w:p>
        </w:tc>
        <w:tc>
          <w:tcPr>
            <w:tcW w:w="2671" w:type="dxa"/>
            <w:shd w:val="clear" w:color="auto" w:fill="BFBFBF" w:themeFill="background1" w:themeFillShade="BF"/>
            <w:vAlign w:val="center"/>
          </w:tcPr>
          <w:p w:rsidR="00B132EB" w:rsidRDefault="00B132EB" w:rsidP="00B132EB">
            <w:pPr>
              <w:jc w:val="center"/>
            </w:pPr>
            <w:r>
              <w:t>Writing</w:t>
            </w:r>
          </w:p>
        </w:tc>
        <w:tc>
          <w:tcPr>
            <w:tcW w:w="2671" w:type="dxa"/>
            <w:shd w:val="clear" w:color="auto" w:fill="BFBFBF" w:themeFill="background1" w:themeFillShade="BF"/>
            <w:vAlign w:val="center"/>
          </w:tcPr>
          <w:p w:rsidR="00B132EB" w:rsidRDefault="00B132EB" w:rsidP="00B132EB">
            <w:pPr>
              <w:jc w:val="center"/>
            </w:pPr>
            <w:r>
              <w:t>Maths</w:t>
            </w:r>
          </w:p>
        </w:tc>
      </w:tr>
      <w:tr w:rsidR="00B132EB" w:rsidTr="008444E3">
        <w:tc>
          <w:tcPr>
            <w:tcW w:w="2670" w:type="dxa"/>
            <w:vAlign w:val="center"/>
          </w:tcPr>
          <w:p w:rsidR="00B132EB" w:rsidRDefault="008628CD" w:rsidP="008444E3">
            <w:pPr>
              <w:jc w:val="center"/>
            </w:pPr>
            <w:proofErr w:type="spellStart"/>
            <w:r>
              <w:t>Lenham</w:t>
            </w:r>
            <w:proofErr w:type="spellEnd"/>
            <w:r>
              <w:t xml:space="preserve"> Primary School</w:t>
            </w:r>
          </w:p>
        </w:tc>
        <w:tc>
          <w:tcPr>
            <w:tcW w:w="2670" w:type="dxa"/>
            <w:vAlign w:val="center"/>
          </w:tcPr>
          <w:p w:rsidR="00B132EB" w:rsidRPr="008444E3" w:rsidRDefault="004E2169" w:rsidP="008444E3">
            <w:pPr>
              <w:jc w:val="center"/>
            </w:pPr>
            <w:r w:rsidRPr="008444E3">
              <w:t>0.0</w:t>
            </w:r>
          </w:p>
        </w:tc>
        <w:tc>
          <w:tcPr>
            <w:tcW w:w="2671" w:type="dxa"/>
            <w:vAlign w:val="center"/>
          </w:tcPr>
          <w:p w:rsidR="00B132EB" w:rsidRPr="008444E3" w:rsidRDefault="004E2169" w:rsidP="008444E3">
            <w:pPr>
              <w:jc w:val="center"/>
            </w:pPr>
            <w:r w:rsidRPr="008444E3">
              <w:t>-3.0</w:t>
            </w:r>
          </w:p>
        </w:tc>
        <w:tc>
          <w:tcPr>
            <w:tcW w:w="2671" w:type="dxa"/>
            <w:vAlign w:val="center"/>
          </w:tcPr>
          <w:p w:rsidR="00B132EB" w:rsidRPr="008444E3" w:rsidRDefault="004E2169" w:rsidP="008444E3">
            <w:pPr>
              <w:jc w:val="center"/>
            </w:pPr>
            <w:r w:rsidRPr="008444E3">
              <w:t>-1.4</w:t>
            </w:r>
          </w:p>
        </w:tc>
      </w:tr>
      <w:tr w:rsidR="008444E3" w:rsidTr="008444E3">
        <w:tc>
          <w:tcPr>
            <w:tcW w:w="2670" w:type="dxa"/>
            <w:vAlign w:val="center"/>
          </w:tcPr>
          <w:p w:rsidR="008444E3" w:rsidRDefault="008444E3" w:rsidP="008444E3">
            <w:pPr>
              <w:jc w:val="center"/>
            </w:pPr>
            <w:r>
              <w:t>Confidence intervals</w:t>
            </w:r>
          </w:p>
        </w:tc>
        <w:tc>
          <w:tcPr>
            <w:tcW w:w="2670" w:type="dxa"/>
            <w:vAlign w:val="center"/>
          </w:tcPr>
          <w:p w:rsidR="008444E3" w:rsidRPr="008444E3" w:rsidRDefault="008444E3" w:rsidP="008444E3">
            <w:pPr>
              <w:jc w:val="center"/>
            </w:pPr>
            <w:r w:rsidRPr="008444E3">
              <w:t>-2.4 to 2.4</w:t>
            </w:r>
          </w:p>
        </w:tc>
        <w:tc>
          <w:tcPr>
            <w:tcW w:w="2671" w:type="dxa"/>
            <w:vAlign w:val="center"/>
          </w:tcPr>
          <w:p w:rsidR="008444E3" w:rsidRPr="008444E3" w:rsidRDefault="008444E3" w:rsidP="008444E3">
            <w:pPr>
              <w:jc w:val="center"/>
            </w:pPr>
            <w:r w:rsidRPr="008444E3">
              <w:t>-5.4 to -0.6</w:t>
            </w:r>
          </w:p>
        </w:tc>
        <w:tc>
          <w:tcPr>
            <w:tcW w:w="2671" w:type="dxa"/>
            <w:vAlign w:val="center"/>
          </w:tcPr>
          <w:p w:rsidR="008444E3" w:rsidRPr="008444E3" w:rsidRDefault="008444E3" w:rsidP="008444E3">
            <w:pPr>
              <w:jc w:val="center"/>
            </w:pPr>
            <w:r w:rsidRPr="008444E3">
              <w:t>-3.4 to 0.6</w:t>
            </w:r>
          </w:p>
        </w:tc>
      </w:tr>
      <w:tr w:rsidR="008444E3" w:rsidTr="008444E3">
        <w:tc>
          <w:tcPr>
            <w:tcW w:w="2670" w:type="dxa"/>
            <w:vAlign w:val="center"/>
          </w:tcPr>
          <w:p w:rsidR="008444E3" w:rsidRPr="008444E3" w:rsidRDefault="008444E3" w:rsidP="008444E3">
            <w:pPr>
              <w:jc w:val="center"/>
              <w:rPr>
                <w:sz w:val="16"/>
                <w:szCs w:val="16"/>
              </w:rPr>
            </w:pPr>
            <w:r w:rsidRPr="008444E3">
              <w:rPr>
                <w:sz w:val="16"/>
                <w:szCs w:val="16"/>
              </w:rPr>
              <w:t>Difference between school results and floor standards of progress</w:t>
            </w:r>
          </w:p>
        </w:tc>
        <w:tc>
          <w:tcPr>
            <w:tcW w:w="2670" w:type="dxa"/>
            <w:vAlign w:val="center"/>
          </w:tcPr>
          <w:p w:rsidR="008444E3" w:rsidRPr="008444E3" w:rsidRDefault="008444E3" w:rsidP="008444E3">
            <w:pPr>
              <w:jc w:val="center"/>
            </w:pPr>
            <w:r>
              <w:t>+5</w:t>
            </w:r>
          </w:p>
        </w:tc>
        <w:tc>
          <w:tcPr>
            <w:tcW w:w="2671" w:type="dxa"/>
            <w:vAlign w:val="center"/>
          </w:tcPr>
          <w:p w:rsidR="008444E3" w:rsidRPr="008444E3" w:rsidRDefault="008444E3" w:rsidP="008444E3">
            <w:pPr>
              <w:jc w:val="center"/>
            </w:pPr>
            <w:r>
              <w:t>+4</w:t>
            </w:r>
          </w:p>
        </w:tc>
        <w:tc>
          <w:tcPr>
            <w:tcW w:w="2671" w:type="dxa"/>
            <w:vAlign w:val="center"/>
          </w:tcPr>
          <w:p w:rsidR="008444E3" w:rsidRPr="008444E3" w:rsidRDefault="008444E3" w:rsidP="008444E3">
            <w:pPr>
              <w:jc w:val="center"/>
            </w:pPr>
            <w:r>
              <w:t>+3.6</w:t>
            </w:r>
          </w:p>
        </w:tc>
      </w:tr>
    </w:tbl>
    <w:p w:rsidR="008628CD" w:rsidRDefault="008628CD">
      <w:pPr>
        <w:rPr>
          <w:highlight w:val="yellow"/>
        </w:rPr>
      </w:pPr>
    </w:p>
    <w:p w:rsidR="00427139" w:rsidRDefault="00F65E70">
      <w:r>
        <w:t>In 2016, schools will be above the floor standards set by the DFE, if;</w:t>
      </w:r>
    </w:p>
    <w:p w:rsidR="00F65E70" w:rsidRDefault="00F65E70" w:rsidP="00B132EB">
      <w:pPr>
        <w:spacing w:after="0"/>
      </w:pPr>
      <w:r>
        <w:t xml:space="preserve">a) </w:t>
      </w:r>
      <w:proofErr w:type="gramStart"/>
      <w:r w:rsidR="00B132EB">
        <w:t>at</w:t>
      </w:r>
      <w:proofErr w:type="gramEnd"/>
      <w:r w:rsidR="00B132EB">
        <w:t xml:space="preserve"> least 65% of pupils meet age-expected standards in Reading, Writing </w:t>
      </w:r>
      <w:r w:rsidR="00B132EB" w:rsidRPr="00B132EB">
        <w:rPr>
          <w:b/>
        </w:rPr>
        <w:t>and</w:t>
      </w:r>
      <w:r w:rsidR="00B132EB">
        <w:t xml:space="preserve"> Maths</w:t>
      </w:r>
    </w:p>
    <w:p w:rsidR="00B132EB" w:rsidRPr="008444E3" w:rsidRDefault="00B132EB" w:rsidP="00B132EB">
      <w:pPr>
        <w:spacing w:after="0"/>
        <w:rPr>
          <w:i/>
        </w:rPr>
      </w:pPr>
      <w:r w:rsidRPr="008444E3">
        <w:rPr>
          <w:i/>
        </w:rPr>
        <w:t>We were only 2% below achieving this standard set (less than one pupil)</w:t>
      </w:r>
      <w:r w:rsidR="008628CD" w:rsidRPr="008444E3">
        <w:rPr>
          <w:i/>
        </w:rPr>
        <w:t>, yet were still 5% above KCC average and 9.8% above National average.</w:t>
      </w:r>
    </w:p>
    <w:p w:rsidR="00B132EB" w:rsidRDefault="00B132EB" w:rsidP="00B132EB">
      <w:pPr>
        <w:spacing w:after="0"/>
      </w:pPr>
      <w:r>
        <w:t xml:space="preserve">b) </w:t>
      </w:r>
      <w:proofErr w:type="gramStart"/>
      <w:r>
        <w:t>the</w:t>
      </w:r>
      <w:proofErr w:type="gramEnd"/>
      <w:r>
        <w:t xml:space="preserve"> school achieves sufficient progress scores in </w:t>
      </w:r>
      <w:r>
        <w:rPr>
          <w:b/>
        </w:rPr>
        <w:t>all three subjects</w:t>
      </w:r>
      <w:r>
        <w:t xml:space="preserve"> (at least -5 in Reading, -5 in Maths and -7 in Writing)</w:t>
      </w:r>
    </w:p>
    <w:p w:rsidR="00B132EB" w:rsidRPr="00235B68" w:rsidRDefault="00235B68" w:rsidP="00B132EB">
      <w:pPr>
        <w:spacing w:after="0"/>
        <w:rPr>
          <w:i/>
        </w:rPr>
      </w:pPr>
      <w:r w:rsidRPr="00235B68">
        <w:rPr>
          <w:i/>
        </w:rPr>
        <w:t xml:space="preserve">The progress in all three subjects was above </w:t>
      </w:r>
      <w:r>
        <w:rPr>
          <w:i/>
        </w:rPr>
        <w:t>floor standards, with a particular strength shown in Reading.</w:t>
      </w:r>
    </w:p>
    <w:sectPr w:rsidR="00B132EB" w:rsidRPr="00235B68" w:rsidSect="00C74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0D"/>
    <w:rsid w:val="00175461"/>
    <w:rsid w:val="00235B68"/>
    <w:rsid w:val="0029725F"/>
    <w:rsid w:val="00427139"/>
    <w:rsid w:val="004764F6"/>
    <w:rsid w:val="004E2169"/>
    <w:rsid w:val="0053532C"/>
    <w:rsid w:val="00731622"/>
    <w:rsid w:val="008444E3"/>
    <w:rsid w:val="00844FC8"/>
    <w:rsid w:val="008628CD"/>
    <w:rsid w:val="00B132EB"/>
    <w:rsid w:val="00C74B0D"/>
    <w:rsid w:val="00D379E9"/>
    <w:rsid w:val="00F65E70"/>
    <w:rsid w:val="00F7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Lenham Primary School, Lenham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showell</dc:creator>
  <cp:lastModifiedBy>Linda Russell</cp:lastModifiedBy>
  <cp:revision>2</cp:revision>
  <dcterms:created xsi:type="dcterms:W3CDTF">2016-11-02T10:57:00Z</dcterms:created>
  <dcterms:modified xsi:type="dcterms:W3CDTF">2016-11-02T10:57:00Z</dcterms:modified>
</cp:coreProperties>
</file>