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695" w:type="dxa"/>
        <w:tblInd w:w="93" w:type="dxa"/>
        <w:tblLook w:val="04A0" w:firstRow="1" w:lastRow="0" w:firstColumn="1" w:lastColumn="0" w:noHBand="0" w:noVBand="1"/>
      </w:tblPr>
      <w:tblGrid>
        <w:gridCol w:w="2992"/>
        <w:gridCol w:w="2775"/>
        <w:gridCol w:w="2780"/>
        <w:gridCol w:w="4020"/>
        <w:gridCol w:w="1113"/>
        <w:gridCol w:w="2070"/>
        <w:gridCol w:w="2268"/>
        <w:gridCol w:w="2693"/>
        <w:gridCol w:w="1984"/>
      </w:tblGrid>
      <w:tr w:rsidR="00126A66" w:rsidRPr="00565ABC" w14:paraId="76BD00CD" w14:textId="77777777" w:rsidTr="001D42E7">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8705A" w14:textId="77777777" w:rsidR="00126A66" w:rsidRPr="00565ABC" w:rsidRDefault="00126A66" w:rsidP="00565ABC">
            <w:pPr>
              <w:spacing w:after="0" w:line="240" w:lineRule="auto"/>
              <w:rPr>
                <w:rFonts w:ascii="Calibri" w:eastAsia="Times New Roman" w:hAnsi="Calibri" w:cs="Arial"/>
                <w:b/>
                <w:bCs/>
                <w:color w:val="000000"/>
                <w:u w:val="single"/>
                <w:lang w:eastAsia="en-GB"/>
              </w:rPr>
            </w:pPr>
            <w:bookmarkStart w:id="0" w:name="_GoBack"/>
            <w:bookmarkEnd w:id="0"/>
            <w:r w:rsidRPr="00565ABC">
              <w:rPr>
                <w:rFonts w:ascii="Calibri" w:eastAsia="Times New Roman" w:hAnsi="Calibri" w:cs="Arial"/>
                <w:b/>
                <w:bCs/>
                <w:color w:val="000000"/>
                <w:u w:val="single"/>
                <w:lang w:eastAsia="en-GB"/>
              </w:rPr>
              <w:t>Primary School PE and School Sport Funding Targets</w:t>
            </w:r>
          </w:p>
        </w:tc>
        <w:tc>
          <w:tcPr>
            <w:tcW w:w="19703" w:type="dxa"/>
            <w:gridSpan w:val="8"/>
            <w:vMerge w:val="restart"/>
            <w:tcBorders>
              <w:top w:val="single" w:sz="4" w:space="0" w:color="auto"/>
              <w:left w:val="nil"/>
              <w:right w:val="single" w:sz="4" w:space="0" w:color="auto"/>
            </w:tcBorders>
            <w:shd w:val="clear" w:color="auto" w:fill="auto"/>
            <w:noWrap/>
            <w:vAlign w:val="bottom"/>
          </w:tcPr>
          <w:p w14:paraId="7F1B30F1" w14:textId="77777777" w:rsidR="00126A66" w:rsidRPr="00565ABC" w:rsidRDefault="00126A66" w:rsidP="00565ABC">
            <w:pPr>
              <w:spacing w:after="0" w:line="240" w:lineRule="auto"/>
              <w:rPr>
                <w:rFonts w:ascii="Calibri" w:eastAsia="Times New Roman" w:hAnsi="Calibri" w:cs="Arial"/>
                <w:color w:val="000000"/>
                <w:lang w:eastAsia="en-GB"/>
              </w:rPr>
            </w:pPr>
            <w:r w:rsidRPr="00565ABC">
              <w:rPr>
                <w:rFonts w:ascii="Calibri" w:eastAsia="Times New Roman" w:hAnsi="Calibri" w:cs="Arial"/>
                <w:color w:val="000000"/>
                <w:lang w:eastAsia="en-GB"/>
              </w:rPr>
              <w:t> </w:t>
            </w:r>
          </w:p>
          <w:p w14:paraId="51317E51" w14:textId="77777777" w:rsidR="00126A66" w:rsidRPr="00565ABC" w:rsidRDefault="00126A66" w:rsidP="00565ABC">
            <w:pPr>
              <w:spacing w:after="0" w:line="240" w:lineRule="auto"/>
              <w:rPr>
                <w:rFonts w:ascii="Calibri" w:eastAsia="Times New Roman" w:hAnsi="Calibri" w:cs="Arial"/>
                <w:b/>
                <w:bCs/>
                <w:color w:val="000000"/>
                <w:u w:val="single"/>
                <w:lang w:eastAsia="en-GB"/>
              </w:rPr>
            </w:pPr>
            <w:r w:rsidRPr="00565ABC">
              <w:rPr>
                <w:rFonts w:ascii="Calibri" w:eastAsia="Times New Roman" w:hAnsi="Calibri" w:cs="Arial"/>
                <w:b/>
                <w:bCs/>
                <w:color w:val="000000"/>
                <w:u w:val="single"/>
                <w:lang w:eastAsia="en-GB"/>
              </w:rPr>
              <w:t>BECOMING OUTSTANDING</w:t>
            </w:r>
          </w:p>
          <w:p w14:paraId="72C7D180" w14:textId="77777777" w:rsidR="00126A66" w:rsidRPr="00565ABC" w:rsidRDefault="00126A66" w:rsidP="00565ABC">
            <w:pPr>
              <w:spacing w:after="0" w:line="240" w:lineRule="auto"/>
              <w:rPr>
                <w:rFonts w:ascii="Calibri" w:eastAsia="Times New Roman" w:hAnsi="Calibri" w:cs="Arial"/>
                <w:color w:val="000000"/>
                <w:lang w:eastAsia="en-GB"/>
              </w:rPr>
            </w:pPr>
            <w:r w:rsidRPr="00565ABC">
              <w:rPr>
                <w:rFonts w:ascii="Calibri" w:eastAsia="Times New Roman" w:hAnsi="Calibri" w:cs="Arial"/>
                <w:color w:val="000000"/>
                <w:lang w:eastAsia="en-GB"/>
              </w:rPr>
              <w:t> </w:t>
            </w:r>
          </w:p>
        </w:tc>
      </w:tr>
      <w:tr w:rsidR="00126A66" w:rsidRPr="00565ABC" w14:paraId="0ADDCD32" w14:textId="77777777" w:rsidTr="001D42E7">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4BD4A87D" w14:textId="3B5B1547" w:rsidR="00126A66" w:rsidRPr="00565ABC" w:rsidRDefault="00580910" w:rsidP="00565ABC">
            <w:pPr>
              <w:spacing w:after="0" w:line="240" w:lineRule="auto"/>
              <w:rPr>
                <w:rFonts w:ascii="Calibri" w:eastAsia="Times New Roman" w:hAnsi="Calibri" w:cs="Arial"/>
                <w:b/>
                <w:bCs/>
                <w:color w:val="000000"/>
                <w:u w:val="single"/>
                <w:lang w:eastAsia="en-GB"/>
              </w:rPr>
            </w:pPr>
            <w:r>
              <w:rPr>
                <w:rFonts w:ascii="Calibri" w:eastAsia="Times New Roman" w:hAnsi="Calibri" w:cs="Arial"/>
                <w:b/>
                <w:bCs/>
                <w:color w:val="000000"/>
                <w:u w:val="single"/>
                <w:lang w:eastAsia="en-GB"/>
              </w:rPr>
              <w:t>Lenham</w:t>
            </w:r>
            <w:r w:rsidR="00126A66">
              <w:rPr>
                <w:rFonts w:ascii="Calibri" w:eastAsia="Times New Roman" w:hAnsi="Calibri" w:cs="Arial"/>
                <w:b/>
                <w:bCs/>
                <w:color w:val="000000"/>
                <w:u w:val="single"/>
                <w:lang w:eastAsia="en-GB"/>
              </w:rPr>
              <w:t xml:space="preserve">  Primary School 201</w:t>
            </w:r>
            <w:r w:rsidR="00385523">
              <w:rPr>
                <w:rFonts w:ascii="Calibri" w:eastAsia="Times New Roman" w:hAnsi="Calibri" w:cs="Arial"/>
                <w:b/>
                <w:bCs/>
                <w:color w:val="000000"/>
                <w:u w:val="single"/>
                <w:lang w:eastAsia="en-GB"/>
              </w:rPr>
              <w:t>6</w:t>
            </w:r>
            <w:r>
              <w:rPr>
                <w:rFonts w:ascii="Calibri" w:eastAsia="Times New Roman" w:hAnsi="Calibri" w:cs="Arial"/>
                <w:b/>
                <w:bCs/>
                <w:color w:val="000000"/>
                <w:u w:val="single"/>
                <w:lang w:eastAsia="en-GB"/>
              </w:rPr>
              <w:t>-201</w:t>
            </w:r>
            <w:r w:rsidR="00385523">
              <w:rPr>
                <w:rFonts w:ascii="Calibri" w:eastAsia="Times New Roman" w:hAnsi="Calibri" w:cs="Arial"/>
                <w:b/>
                <w:bCs/>
                <w:color w:val="000000"/>
                <w:u w:val="single"/>
                <w:lang w:eastAsia="en-GB"/>
              </w:rPr>
              <w:t>7</w:t>
            </w:r>
          </w:p>
        </w:tc>
        <w:tc>
          <w:tcPr>
            <w:tcW w:w="19703" w:type="dxa"/>
            <w:gridSpan w:val="8"/>
            <w:vMerge/>
            <w:tcBorders>
              <w:left w:val="nil"/>
              <w:bottom w:val="single" w:sz="4" w:space="0" w:color="auto"/>
              <w:right w:val="single" w:sz="4" w:space="0" w:color="auto"/>
            </w:tcBorders>
            <w:shd w:val="clear" w:color="auto" w:fill="auto"/>
            <w:noWrap/>
            <w:vAlign w:val="bottom"/>
            <w:hideMark/>
          </w:tcPr>
          <w:p w14:paraId="3850B288" w14:textId="77777777" w:rsidR="00126A66" w:rsidRPr="00565ABC" w:rsidRDefault="00126A66" w:rsidP="00565ABC">
            <w:pPr>
              <w:spacing w:after="0" w:line="240" w:lineRule="auto"/>
              <w:rPr>
                <w:rFonts w:ascii="Calibri" w:eastAsia="Times New Roman" w:hAnsi="Calibri" w:cs="Arial"/>
                <w:color w:val="000000"/>
                <w:lang w:eastAsia="en-GB"/>
              </w:rPr>
            </w:pPr>
          </w:p>
        </w:tc>
      </w:tr>
      <w:tr w:rsidR="00565ABC" w:rsidRPr="00565ABC" w14:paraId="5F8CED98" w14:textId="77777777" w:rsidTr="00126A6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7A15BD12" w14:textId="77777777" w:rsidR="00565ABC" w:rsidRPr="00565ABC" w:rsidRDefault="00565ABC" w:rsidP="00565ABC">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 xml:space="preserve">TARGETS </w:t>
            </w:r>
          </w:p>
        </w:tc>
        <w:tc>
          <w:tcPr>
            <w:tcW w:w="2775" w:type="dxa"/>
            <w:tcBorders>
              <w:top w:val="nil"/>
              <w:left w:val="nil"/>
              <w:bottom w:val="single" w:sz="4" w:space="0" w:color="auto"/>
              <w:right w:val="single" w:sz="4" w:space="0" w:color="auto"/>
            </w:tcBorders>
            <w:shd w:val="clear" w:color="auto" w:fill="auto"/>
            <w:noWrap/>
            <w:vAlign w:val="bottom"/>
            <w:hideMark/>
          </w:tcPr>
          <w:p w14:paraId="2F034770" w14:textId="77777777" w:rsidR="00565ABC" w:rsidRPr="00565ABC" w:rsidRDefault="00565ABC" w:rsidP="00565ABC">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WHERE WE ARE NOW</w:t>
            </w:r>
          </w:p>
        </w:tc>
        <w:tc>
          <w:tcPr>
            <w:tcW w:w="2780" w:type="dxa"/>
            <w:tcBorders>
              <w:top w:val="nil"/>
              <w:left w:val="nil"/>
              <w:bottom w:val="single" w:sz="4" w:space="0" w:color="auto"/>
              <w:right w:val="single" w:sz="4" w:space="0" w:color="auto"/>
            </w:tcBorders>
            <w:shd w:val="clear" w:color="auto" w:fill="auto"/>
            <w:noWrap/>
            <w:vAlign w:val="bottom"/>
            <w:hideMark/>
          </w:tcPr>
          <w:p w14:paraId="2BD85CBF" w14:textId="77777777" w:rsidR="00565ABC" w:rsidRPr="00565ABC" w:rsidRDefault="00565ABC" w:rsidP="00565ABC">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SCHOOL TARGET</w:t>
            </w:r>
          </w:p>
        </w:tc>
        <w:tc>
          <w:tcPr>
            <w:tcW w:w="4020" w:type="dxa"/>
            <w:tcBorders>
              <w:top w:val="nil"/>
              <w:left w:val="nil"/>
              <w:bottom w:val="single" w:sz="4" w:space="0" w:color="auto"/>
              <w:right w:val="single" w:sz="4" w:space="0" w:color="auto"/>
            </w:tcBorders>
            <w:shd w:val="clear" w:color="auto" w:fill="auto"/>
            <w:noWrap/>
            <w:vAlign w:val="bottom"/>
            <w:hideMark/>
          </w:tcPr>
          <w:p w14:paraId="266AC2B0" w14:textId="77777777" w:rsidR="00565ABC" w:rsidRPr="00565ABC" w:rsidRDefault="00565ABC" w:rsidP="00565ABC">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ACTIONS TO ACHIEVE TARGET</w:t>
            </w:r>
          </w:p>
        </w:tc>
        <w:tc>
          <w:tcPr>
            <w:tcW w:w="1113" w:type="dxa"/>
            <w:tcBorders>
              <w:top w:val="nil"/>
              <w:left w:val="nil"/>
              <w:bottom w:val="single" w:sz="4" w:space="0" w:color="auto"/>
              <w:right w:val="single" w:sz="4" w:space="0" w:color="auto"/>
            </w:tcBorders>
            <w:shd w:val="clear" w:color="auto" w:fill="auto"/>
            <w:noWrap/>
            <w:vAlign w:val="bottom"/>
            <w:hideMark/>
          </w:tcPr>
          <w:p w14:paraId="68BB8F5C" w14:textId="77777777" w:rsidR="00565ABC" w:rsidRPr="00565ABC" w:rsidRDefault="00565ABC" w:rsidP="00565ABC">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BY WHOM</w:t>
            </w:r>
          </w:p>
        </w:tc>
        <w:tc>
          <w:tcPr>
            <w:tcW w:w="2070" w:type="dxa"/>
            <w:tcBorders>
              <w:top w:val="nil"/>
              <w:left w:val="nil"/>
              <w:bottom w:val="single" w:sz="4" w:space="0" w:color="auto"/>
              <w:right w:val="single" w:sz="4" w:space="0" w:color="auto"/>
            </w:tcBorders>
            <w:shd w:val="clear" w:color="auto" w:fill="auto"/>
            <w:noWrap/>
            <w:vAlign w:val="bottom"/>
            <w:hideMark/>
          </w:tcPr>
          <w:p w14:paraId="7E77A9D0" w14:textId="77777777" w:rsidR="00565ABC" w:rsidRPr="00565ABC" w:rsidRDefault="00565ABC" w:rsidP="00565ABC">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PLANNED IMPACT</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4FBA9842" w14:textId="77777777" w:rsidR="00565ABC" w:rsidRPr="00565ABC" w:rsidRDefault="00565ABC" w:rsidP="00565ABC">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 xml:space="preserve">MONITORING </w:t>
            </w:r>
          </w:p>
        </w:tc>
        <w:tc>
          <w:tcPr>
            <w:tcW w:w="2693" w:type="dxa"/>
            <w:tcBorders>
              <w:top w:val="nil"/>
              <w:left w:val="nil"/>
              <w:bottom w:val="single" w:sz="4" w:space="0" w:color="auto"/>
              <w:right w:val="single" w:sz="4" w:space="0" w:color="auto"/>
            </w:tcBorders>
            <w:shd w:val="clear" w:color="auto" w:fill="auto"/>
            <w:noWrap/>
            <w:vAlign w:val="bottom"/>
            <w:hideMark/>
          </w:tcPr>
          <w:p w14:paraId="446FF404" w14:textId="77777777" w:rsidR="00565ABC" w:rsidRPr="00565ABC" w:rsidRDefault="00565ABC" w:rsidP="00565ABC">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ACHIEVED OUTCOMES</w:t>
            </w:r>
          </w:p>
        </w:tc>
        <w:tc>
          <w:tcPr>
            <w:tcW w:w="1984" w:type="dxa"/>
            <w:tcBorders>
              <w:top w:val="nil"/>
              <w:left w:val="nil"/>
              <w:bottom w:val="single" w:sz="4" w:space="0" w:color="auto"/>
              <w:right w:val="single" w:sz="4" w:space="0" w:color="auto"/>
            </w:tcBorders>
            <w:shd w:val="clear" w:color="auto" w:fill="auto"/>
            <w:noWrap/>
            <w:vAlign w:val="bottom"/>
            <w:hideMark/>
          </w:tcPr>
          <w:p w14:paraId="15F127B4" w14:textId="77777777" w:rsidR="00565ABC" w:rsidRPr="00565ABC" w:rsidRDefault="00565ABC" w:rsidP="00565ABC">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EVIDENCE</w:t>
            </w:r>
          </w:p>
        </w:tc>
      </w:tr>
      <w:tr w:rsidR="005124B8" w:rsidRPr="00565ABC" w14:paraId="2B800BCC" w14:textId="77777777" w:rsidTr="00CD56AF">
        <w:trPr>
          <w:trHeight w:val="1839"/>
        </w:trPr>
        <w:tc>
          <w:tcPr>
            <w:tcW w:w="2992" w:type="dxa"/>
            <w:tcBorders>
              <w:top w:val="nil"/>
              <w:left w:val="single" w:sz="4" w:space="0" w:color="auto"/>
              <w:bottom w:val="single" w:sz="4" w:space="0" w:color="auto"/>
              <w:right w:val="single" w:sz="4" w:space="0" w:color="auto"/>
            </w:tcBorders>
            <w:shd w:val="clear" w:color="auto" w:fill="auto"/>
            <w:hideMark/>
          </w:tcPr>
          <w:p w14:paraId="3C83CBD1" w14:textId="77777777" w:rsidR="005124B8" w:rsidRPr="00565ABC" w:rsidRDefault="005124B8" w:rsidP="005124B8">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Does your school have a vision for PE and school sport?</w:t>
            </w:r>
          </w:p>
        </w:tc>
        <w:tc>
          <w:tcPr>
            <w:tcW w:w="2775" w:type="dxa"/>
            <w:tcBorders>
              <w:top w:val="nil"/>
              <w:left w:val="nil"/>
              <w:bottom w:val="single" w:sz="4" w:space="0" w:color="auto"/>
              <w:right w:val="single" w:sz="4" w:space="0" w:color="auto"/>
            </w:tcBorders>
            <w:shd w:val="clear" w:color="auto" w:fill="auto"/>
          </w:tcPr>
          <w:p w14:paraId="272EE479" w14:textId="77777777" w:rsidR="005124B8" w:rsidRPr="00866B26" w:rsidRDefault="005124B8" w:rsidP="005124B8">
            <w:pPr>
              <w:rPr>
                <w:rFonts w:ascii="Calibri" w:hAnsi="Calibri"/>
                <w:b/>
                <w:bCs/>
                <w:color w:val="000000"/>
              </w:rPr>
            </w:pPr>
            <w:r>
              <w:rPr>
                <w:rFonts w:ascii="Calibri" w:hAnsi="Calibri"/>
                <w:b/>
                <w:bCs/>
                <w:color w:val="000000"/>
              </w:rPr>
              <w:t>EMBEDDED -</w:t>
            </w:r>
            <w:r>
              <w:rPr>
                <w:rFonts w:ascii="Calibri" w:hAnsi="Calibri"/>
                <w:color w:val="000000"/>
              </w:rPr>
              <w:t>There is a clear vision statement included in the school’s</w:t>
            </w:r>
            <w:r>
              <w:rPr>
                <w:rFonts w:ascii="Calibri" w:hAnsi="Calibri"/>
                <w:color w:val="000000"/>
              </w:rPr>
              <w:br/>
              <w:t>aims that recognises the value and impact of high quality PE</w:t>
            </w:r>
            <w:r>
              <w:rPr>
                <w:rFonts w:ascii="Calibri" w:hAnsi="Calibri"/>
                <w:color w:val="000000"/>
              </w:rPr>
              <w:br/>
              <w:t>and school sport which pupils and parents understand and</w:t>
            </w:r>
            <w:r>
              <w:rPr>
                <w:rFonts w:ascii="Calibri" w:hAnsi="Calibri"/>
                <w:color w:val="000000"/>
              </w:rPr>
              <w:br/>
              <w:t>have contributed to.</w:t>
            </w:r>
          </w:p>
        </w:tc>
        <w:tc>
          <w:tcPr>
            <w:tcW w:w="2780" w:type="dxa"/>
            <w:tcBorders>
              <w:top w:val="nil"/>
              <w:left w:val="nil"/>
              <w:bottom w:val="single" w:sz="4" w:space="0" w:color="auto"/>
              <w:right w:val="single" w:sz="4" w:space="0" w:color="auto"/>
            </w:tcBorders>
            <w:shd w:val="clear" w:color="auto" w:fill="auto"/>
          </w:tcPr>
          <w:p w14:paraId="4CFFBDBD" w14:textId="77777777" w:rsidR="005124B8" w:rsidRPr="00CD56AF" w:rsidRDefault="005124B8" w:rsidP="005124B8">
            <w:pPr>
              <w:spacing w:after="0" w:line="240" w:lineRule="auto"/>
              <w:rPr>
                <w:rFonts w:ascii="Calibri" w:eastAsia="Times New Roman" w:hAnsi="Calibri" w:cs="Arial"/>
                <w:bCs/>
                <w:color w:val="000000"/>
                <w:lang w:eastAsia="en-GB"/>
              </w:rPr>
            </w:pPr>
            <w:r w:rsidRPr="00CD56AF">
              <w:rPr>
                <w:rFonts w:ascii="Calibri" w:eastAsia="Times New Roman" w:hAnsi="Calibri" w:cs="Arial"/>
                <w:bCs/>
                <w:color w:val="000000"/>
                <w:lang w:eastAsia="en-GB"/>
              </w:rPr>
              <w:t>To maintain and develop the school’s embedded vision for PE and school sport.</w:t>
            </w:r>
          </w:p>
        </w:tc>
        <w:tc>
          <w:tcPr>
            <w:tcW w:w="4020" w:type="dxa"/>
            <w:tcBorders>
              <w:top w:val="nil"/>
              <w:left w:val="nil"/>
              <w:bottom w:val="single" w:sz="4" w:space="0" w:color="auto"/>
              <w:right w:val="single" w:sz="4" w:space="0" w:color="auto"/>
            </w:tcBorders>
            <w:shd w:val="clear" w:color="auto" w:fill="auto"/>
          </w:tcPr>
          <w:p w14:paraId="66461457" w14:textId="77777777" w:rsidR="00AF6E90" w:rsidRPr="000276DA" w:rsidRDefault="00484627" w:rsidP="000276DA">
            <w:pPr>
              <w:pStyle w:val="ListParagraph"/>
              <w:numPr>
                <w:ilvl w:val="0"/>
                <w:numId w:val="10"/>
              </w:numPr>
              <w:spacing w:after="0" w:line="240" w:lineRule="auto"/>
              <w:rPr>
                <w:rFonts w:ascii="Calibri" w:eastAsia="Times New Roman" w:hAnsi="Calibri" w:cs="Arial"/>
                <w:color w:val="000000"/>
                <w:lang w:eastAsia="en-GB"/>
              </w:rPr>
            </w:pPr>
            <w:r w:rsidRPr="000276DA">
              <w:rPr>
                <w:rFonts w:ascii="Calibri" w:eastAsia="Times New Roman" w:hAnsi="Calibri" w:cs="Arial"/>
                <w:color w:val="000000"/>
                <w:lang w:eastAsia="en-GB"/>
              </w:rPr>
              <w:t>Ensure vision is updated clearly accessible on school website.</w:t>
            </w:r>
          </w:p>
          <w:p w14:paraId="75282DEF" w14:textId="77777777" w:rsidR="00484627" w:rsidRPr="000276DA" w:rsidRDefault="00484627" w:rsidP="000276DA">
            <w:pPr>
              <w:pStyle w:val="ListParagraph"/>
              <w:numPr>
                <w:ilvl w:val="0"/>
                <w:numId w:val="10"/>
              </w:numPr>
              <w:spacing w:after="0" w:line="240" w:lineRule="auto"/>
              <w:rPr>
                <w:rFonts w:ascii="Calibri" w:eastAsia="Times New Roman" w:hAnsi="Calibri" w:cs="Arial"/>
                <w:color w:val="000000"/>
                <w:lang w:eastAsia="en-GB"/>
              </w:rPr>
            </w:pPr>
            <w:r w:rsidRPr="000276DA">
              <w:rPr>
                <w:rFonts w:ascii="Calibri" w:eastAsia="Times New Roman" w:hAnsi="Calibri" w:cs="Arial"/>
                <w:color w:val="000000"/>
                <w:lang w:eastAsia="en-GB"/>
              </w:rPr>
              <w:t>Sharing of vision with sports crew/school council.</w:t>
            </w:r>
          </w:p>
          <w:p w14:paraId="415AAF8A" w14:textId="39D84AAF" w:rsidR="000276DA" w:rsidRDefault="000276DA" w:rsidP="000276DA">
            <w:pPr>
              <w:pStyle w:val="ListParagraph"/>
              <w:numPr>
                <w:ilvl w:val="0"/>
                <w:numId w:val="10"/>
              </w:numPr>
              <w:spacing w:after="0" w:line="240" w:lineRule="auto"/>
              <w:rPr>
                <w:rFonts w:ascii="Calibri" w:eastAsia="Times New Roman" w:hAnsi="Calibri" w:cs="Arial"/>
                <w:color w:val="000000"/>
                <w:lang w:eastAsia="en-GB"/>
              </w:rPr>
            </w:pPr>
            <w:r w:rsidRPr="000276DA">
              <w:rPr>
                <w:rFonts w:ascii="Calibri" w:eastAsia="Times New Roman" w:hAnsi="Calibri" w:cs="Arial"/>
                <w:color w:val="000000"/>
                <w:lang w:eastAsia="en-GB"/>
              </w:rPr>
              <w:t>Online survey to be used to collect data from students on sport &amp; PE.</w:t>
            </w:r>
          </w:p>
          <w:p w14:paraId="246FD1A9" w14:textId="392213D5" w:rsidR="000276DA" w:rsidRPr="000276DA" w:rsidRDefault="000276DA" w:rsidP="000276DA">
            <w:pPr>
              <w:pStyle w:val="ListParagraph"/>
              <w:numPr>
                <w:ilvl w:val="0"/>
                <w:numId w:val="10"/>
              </w:num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Maintain strong link with Governor to oversee use of Sports Premium funding.</w:t>
            </w:r>
          </w:p>
          <w:p w14:paraId="6BD029B7" w14:textId="24508E42" w:rsidR="00484627" w:rsidRPr="000276DA" w:rsidRDefault="00484627" w:rsidP="000276DA">
            <w:pPr>
              <w:pStyle w:val="ListParagraph"/>
              <w:numPr>
                <w:ilvl w:val="0"/>
                <w:numId w:val="10"/>
              </w:numPr>
              <w:spacing w:after="0" w:line="240" w:lineRule="auto"/>
              <w:rPr>
                <w:rFonts w:ascii="Calibri" w:eastAsia="Times New Roman" w:hAnsi="Calibri" w:cs="Arial"/>
                <w:b/>
                <w:color w:val="000000"/>
                <w:lang w:eastAsia="en-GB"/>
              </w:rPr>
            </w:pPr>
            <w:r w:rsidRPr="000276DA">
              <w:rPr>
                <w:rFonts w:ascii="Calibri" w:eastAsia="Times New Roman" w:hAnsi="Calibri" w:cs="Arial"/>
                <w:b/>
                <w:color w:val="000000"/>
                <w:lang w:eastAsia="en-GB"/>
              </w:rPr>
              <w:t>Parental contribution?</w:t>
            </w:r>
          </w:p>
        </w:tc>
        <w:tc>
          <w:tcPr>
            <w:tcW w:w="1113" w:type="dxa"/>
            <w:tcBorders>
              <w:top w:val="nil"/>
              <w:left w:val="nil"/>
              <w:bottom w:val="single" w:sz="4" w:space="0" w:color="auto"/>
              <w:right w:val="single" w:sz="4" w:space="0" w:color="auto"/>
            </w:tcBorders>
            <w:shd w:val="clear" w:color="auto" w:fill="auto"/>
          </w:tcPr>
          <w:p w14:paraId="632C288F" w14:textId="1294E52A" w:rsidR="00AC0D92" w:rsidRPr="00565ABC" w:rsidRDefault="00484627"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SH</w:t>
            </w:r>
          </w:p>
        </w:tc>
        <w:tc>
          <w:tcPr>
            <w:tcW w:w="2070" w:type="dxa"/>
            <w:tcBorders>
              <w:top w:val="nil"/>
              <w:left w:val="nil"/>
              <w:bottom w:val="single" w:sz="4" w:space="0" w:color="auto"/>
              <w:right w:val="single" w:sz="4" w:space="0" w:color="auto"/>
            </w:tcBorders>
            <w:shd w:val="clear" w:color="auto" w:fill="auto"/>
          </w:tcPr>
          <w:p w14:paraId="301CEDB0" w14:textId="77777777" w:rsidR="005124B8" w:rsidRPr="00565ABC" w:rsidRDefault="005124B8"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PE and school sport can develop well fully supported by staff, parents and children.  For this reason, it important that the PE vision is shared with all main stakeholders in the school.</w:t>
            </w:r>
          </w:p>
        </w:tc>
        <w:tc>
          <w:tcPr>
            <w:tcW w:w="2268" w:type="dxa"/>
            <w:tcBorders>
              <w:top w:val="nil"/>
              <w:left w:val="nil"/>
              <w:bottom w:val="single" w:sz="4" w:space="0" w:color="auto"/>
              <w:right w:val="single" w:sz="4" w:space="0" w:color="auto"/>
            </w:tcBorders>
            <w:shd w:val="clear" w:color="auto" w:fill="auto"/>
          </w:tcPr>
          <w:p w14:paraId="3B50DEDA" w14:textId="56CF79A1" w:rsidR="00490CE8" w:rsidRPr="00565ABC" w:rsidRDefault="00490CE8" w:rsidP="005124B8">
            <w:pPr>
              <w:spacing w:after="0" w:line="240" w:lineRule="auto"/>
              <w:rPr>
                <w:rFonts w:ascii="Calibri" w:eastAsia="Times New Roman" w:hAnsi="Calibri" w:cs="Arial"/>
                <w:color w:val="000000"/>
                <w:lang w:eastAsia="en-GB"/>
              </w:rPr>
            </w:pPr>
          </w:p>
        </w:tc>
        <w:tc>
          <w:tcPr>
            <w:tcW w:w="2693" w:type="dxa"/>
            <w:tcBorders>
              <w:top w:val="nil"/>
              <w:left w:val="nil"/>
              <w:bottom w:val="single" w:sz="4" w:space="0" w:color="auto"/>
              <w:right w:val="single" w:sz="4" w:space="0" w:color="auto"/>
            </w:tcBorders>
            <w:shd w:val="clear" w:color="auto" w:fill="auto"/>
          </w:tcPr>
          <w:p w14:paraId="2263E4D8" w14:textId="77777777" w:rsidR="00490CE8" w:rsidRPr="00565ABC" w:rsidRDefault="00490CE8" w:rsidP="005124B8">
            <w:pPr>
              <w:spacing w:after="0" w:line="240" w:lineRule="auto"/>
              <w:rPr>
                <w:rFonts w:ascii="Calibri" w:eastAsia="Times New Roman" w:hAnsi="Calibri" w:cs="Arial"/>
                <w:color w:val="000000"/>
                <w:lang w:eastAsia="en-GB"/>
              </w:rPr>
            </w:pPr>
          </w:p>
        </w:tc>
        <w:tc>
          <w:tcPr>
            <w:tcW w:w="1984" w:type="dxa"/>
            <w:tcBorders>
              <w:top w:val="nil"/>
              <w:left w:val="nil"/>
              <w:bottom w:val="single" w:sz="4" w:space="0" w:color="auto"/>
              <w:right w:val="single" w:sz="4" w:space="0" w:color="auto"/>
            </w:tcBorders>
            <w:shd w:val="clear" w:color="auto" w:fill="auto"/>
          </w:tcPr>
          <w:p w14:paraId="6CDB134B" w14:textId="1546C3BA" w:rsidR="00490CE8" w:rsidRPr="00565ABC" w:rsidRDefault="00490CE8" w:rsidP="00BD28C6">
            <w:pPr>
              <w:spacing w:after="0" w:line="240" w:lineRule="auto"/>
              <w:rPr>
                <w:rFonts w:ascii="Calibri" w:eastAsia="Times New Roman" w:hAnsi="Calibri" w:cs="Arial"/>
                <w:color w:val="000000"/>
                <w:lang w:eastAsia="en-GB"/>
              </w:rPr>
            </w:pPr>
          </w:p>
        </w:tc>
      </w:tr>
      <w:tr w:rsidR="005124B8" w:rsidRPr="00565ABC" w14:paraId="51DC8B16" w14:textId="77777777" w:rsidTr="00CD56AF">
        <w:trPr>
          <w:trHeight w:val="2559"/>
        </w:trPr>
        <w:tc>
          <w:tcPr>
            <w:tcW w:w="2992" w:type="dxa"/>
            <w:tcBorders>
              <w:top w:val="nil"/>
              <w:left w:val="single" w:sz="4" w:space="0" w:color="auto"/>
              <w:bottom w:val="single" w:sz="4" w:space="0" w:color="auto"/>
              <w:right w:val="single" w:sz="4" w:space="0" w:color="auto"/>
            </w:tcBorders>
            <w:shd w:val="clear" w:color="auto" w:fill="auto"/>
            <w:hideMark/>
          </w:tcPr>
          <w:p w14:paraId="6A516C25" w14:textId="29873C93" w:rsidR="005124B8" w:rsidRPr="00565ABC" w:rsidRDefault="005124B8" w:rsidP="005124B8">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Does your PE and sport provision contribute to overall school improvement?</w:t>
            </w:r>
          </w:p>
        </w:tc>
        <w:tc>
          <w:tcPr>
            <w:tcW w:w="2775" w:type="dxa"/>
            <w:tcBorders>
              <w:top w:val="nil"/>
              <w:left w:val="nil"/>
              <w:bottom w:val="single" w:sz="4" w:space="0" w:color="auto"/>
              <w:right w:val="single" w:sz="4" w:space="0" w:color="auto"/>
            </w:tcBorders>
            <w:shd w:val="clear" w:color="auto" w:fill="auto"/>
          </w:tcPr>
          <w:p w14:paraId="50AEBBE1" w14:textId="77777777" w:rsidR="005124B8" w:rsidRDefault="005124B8" w:rsidP="005124B8">
            <w:pPr>
              <w:rPr>
                <w:rFonts w:ascii="Calibri" w:hAnsi="Calibri"/>
                <w:b/>
                <w:bCs/>
                <w:color w:val="000000"/>
              </w:rPr>
            </w:pPr>
            <w:r>
              <w:rPr>
                <w:rFonts w:ascii="Calibri" w:hAnsi="Calibri"/>
                <w:b/>
                <w:bCs/>
                <w:color w:val="000000"/>
              </w:rPr>
              <w:t>EMBEDDED -</w:t>
            </w:r>
            <w:r>
              <w:rPr>
                <w:rFonts w:ascii="Calibri" w:hAnsi="Calibri"/>
                <w:color w:val="000000"/>
              </w:rPr>
              <w:t xml:space="preserve">The school has a clear physical activity policy which incorporates PE and school sport but also offers informal physical activity such as break-time activity, active travel and supervised play. Strategies are in place so that pupils are consulted about the activities offered. Positive attitudes towards healthy and active lifestyles and encouraged among pupils and staff, and is extended to parents and carers. </w:t>
            </w:r>
          </w:p>
          <w:p w14:paraId="5A6A8AEB" w14:textId="77777777" w:rsidR="005124B8" w:rsidRPr="00565ABC" w:rsidRDefault="005124B8" w:rsidP="005124B8">
            <w:pPr>
              <w:spacing w:after="0" w:line="240" w:lineRule="auto"/>
              <w:rPr>
                <w:rFonts w:ascii="Calibri" w:eastAsia="Times New Roman" w:hAnsi="Calibri" w:cs="Arial"/>
                <w:b/>
                <w:bCs/>
                <w:color w:val="000000"/>
                <w:lang w:eastAsia="en-GB"/>
              </w:rPr>
            </w:pPr>
          </w:p>
        </w:tc>
        <w:tc>
          <w:tcPr>
            <w:tcW w:w="2780" w:type="dxa"/>
            <w:tcBorders>
              <w:top w:val="nil"/>
              <w:left w:val="nil"/>
              <w:bottom w:val="single" w:sz="4" w:space="0" w:color="auto"/>
              <w:right w:val="single" w:sz="4" w:space="0" w:color="auto"/>
            </w:tcBorders>
            <w:shd w:val="clear" w:color="auto" w:fill="auto"/>
          </w:tcPr>
          <w:p w14:paraId="44602D97" w14:textId="77777777" w:rsidR="005124B8" w:rsidRPr="00490CE8" w:rsidRDefault="005124B8" w:rsidP="005124B8">
            <w:pPr>
              <w:spacing w:after="0" w:line="240" w:lineRule="auto"/>
              <w:rPr>
                <w:rFonts w:ascii="Calibri" w:eastAsia="Times New Roman" w:hAnsi="Calibri" w:cs="Arial"/>
                <w:b/>
                <w:bCs/>
                <w:color w:val="000000"/>
                <w:lang w:eastAsia="en-GB"/>
              </w:rPr>
            </w:pPr>
            <w:r w:rsidRPr="00490CE8">
              <w:rPr>
                <w:rFonts w:ascii="Calibri" w:eastAsia="Times New Roman" w:hAnsi="Calibri" w:cs="Arial"/>
                <w:bCs/>
                <w:color w:val="000000"/>
                <w:lang w:eastAsia="en-GB"/>
              </w:rPr>
              <w:t> Continue to gather evidence of embedded target in practice.</w:t>
            </w:r>
          </w:p>
        </w:tc>
        <w:tc>
          <w:tcPr>
            <w:tcW w:w="4020" w:type="dxa"/>
            <w:tcBorders>
              <w:top w:val="nil"/>
              <w:left w:val="nil"/>
              <w:bottom w:val="single" w:sz="4" w:space="0" w:color="auto"/>
              <w:right w:val="single" w:sz="4" w:space="0" w:color="auto"/>
            </w:tcBorders>
            <w:shd w:val="clear" w:color="auto" w:fill="auto"/>
          </w:tcPr>
          <w:p w14:paraId="6D0FC0A9" w14:textId="77777777" w:rsidR="005124B8" w:rsidRPr="000276DA" w:rsidRDefault="00484627" w:rsidP="000276DA">
            <w:pPr>
              <w:pStyle w:val="ListParagraph"/>
              <w:numPr>
                <w:ilvl w:val="0"/>
                <w:numId w:val="9"/>
              </w:numPr>
              <w:spacing w:after="0" w:line="240" w:lineRule="auto"/>
              <w:rPr>
                <w:rFonts w:ascii="Calibri" w:eastAsia="Times New Roman" w:hAnsi="Calibri" w:cs="Arial"/>
                <w:color w:val="000000"/>
                <w:lang w:eastAsia="en-GB"/>
              </w:rPr>
            </w:pPr>
            <w:r w:rsidRPr="000276DA">
              <w:rPr>
                <w:rFonts w:ascii="Calibri" w:eastAsia="Times New Roman" w:hAnsi="Calibri" w:cs="Arial"/>
                <w:color w:val="000000"/>
                <w:lang w:eastAsia="en-GB"/>
              </w:rPr>
              <w:t xml:space="preserve">Sport and physical activity identified on </w:t>
            </w:r>
            <w:r w:rsidR="000276DA" w:rsidRPr="000276DA">
              <w:rPr>
                <w:rFonts w:ascii="Calibri" w:eastAsia="Times New Roman" w:hAnsi="Calibri" w:cs="Arial"/>
                <w:color w:val="000000"/>
                <w:lang w:eastAsia="en-GB"/>
              </w:rPr>
              <w:t xml:space="preserve">whole </w:t>
            </w:r>
            <w:r w:rsidRPr="000276DA">
              <w:rPr>
                <w:rFonts w:ascii="Calibri" w:eastAsia="Times New Roman" w:hAnsi="Calibri" w:cs="Arial"/>
                <w:color w:val="000000"/>
                <w:lang w:eastAsia="en-GB"/>
              </w:rPr>
              <w:t>sch</w:t>
            </w:r>
            <w:r w:rsidR="00A17398" w:rsidRPr="000276DA">
              <w:rPr>
                <w:rFonts w:ascii="Calibri" w:eastAsia="Times New Roman" w:hAnsi="Calibri" w:cs="Arial"/>
                <w:color w:val="000000"/>
                <w:lang w:eastAsia="en-GB"/>
              </w:rPr>
              <w:t>ool improvement plan following analysis</w:t>
            </w:r>
            <w:r w:rsidRPr="000276DA">
              <w:rPr>
                <w:rFonts w:ascii="Calibri" w:eastAsia="Times New Roman" w:hAnsi="Calibri" w:cs="Arial"/>
                <w:color w:val="000000"/>
                <w:lang w:eastAsia="en-GB"/>
              </w:rPr>
              <w:t xml:space="preserve"> of rec. yr 6 </w:t>
            </w:r>
            <w:r w:rsidR="00A17398" w:rsidRPr="000276DA">
              <w:rPr>
                <w:rFonts w:ascii="Calibri" w:eastAsia="Times New Roman" w:hAnsi="Calibri" w:cs="Arial"/>
                <w:color w:val="000000"/>
                <w:lang w:eastAsia="en-GB"/>
              </w:rPr>
              <w:t>obesity data.</w:t>
            </w:r>
          </w:p>
          <w:p w14:paraId="39B5DD23" w14:textId="303E54FA" w:rsidR="000276DA" w:rsidRPr="000276DA" w:rsidRDefault="000276DA" w:rsidP="000276DA">
            <w:pPr>
              <w:pStyle w:val="ListParagraph"/>
              <w:numPr>
                <w:ilvl w:val="0"/>
                <w:numId w:val="9"/>
              </w:numPr>
              <w:spacing w:after="0" w:line="240" w:lineRule="auto"/>
              <w:rPr>
                <w:rFonts w:ascii="Calibri" w:eastAsia="Times New Roman" w:hAnsi="Calibri" w:cs="Arial"/>
                <w:color w:val="000000"/>
                <w:lang w:eastAsia="en-GB"/>
              </w:rPr>
            </w:pPr>
            <w:r w:rsidRPr="000276DA">
              <w:rPr>
                <w:rFonts w:ascii="Calibri" w:eastAsia="Times New Roman" w:hAnsi="Calibri" w:cs="Arial"/>
                <w:color w:val="000000"/>
                <w:lang w:eastAsia="en-GB"/>
              </w:rPr>
              <w:t>Online survey to be used to collect data from students on participation/activities on offer.</w:t>
            </w:r>
          </w:p>
          <w:p w14:paraId="25B0E60C" w14:textId="77777777" w:rsidR="000276DA" w:rsidRDefault="000276DA" w:rsidP="000276DA">
            <w:pPr>
              <w:pStyle w:val="ListParagraph"/>
              <w:numPr>
                <w:ilvl w:val="0"/>
                <w:numId w:val="9"/>
              </w:numPr>
              <w:spacing w:after="0" w:line="240" w:lineRule="auto"/>
              <w:rPr>
                <w:rFonts w:ascii="Calibri" w:eastAsia="Times New Roman" w:hAnsi="Calibri" w:cs="Arial"/>
                <w:color w:val="000000"/>
                <w:lang w:eastAsia="en-GB"/>
              </w:rPr>
            </w:pPr>
            <w:r w:rsidRPr="000276DA">
              <w:rPr>
                <w:rFonts w:ascii="Calibri" w:eastAsia="Times New Roman" w:hAnsi="Calibri" w:cs="Arial"/>
                <w:color w:val="000000"/>
                <w:lang w:eastAsia="en-GB"/>
              </w:rPr>
              <w:t>School field to be opened for 15 minute walk before school 3 times a week.</w:t>
            </w:r>
          </w:p>
          <w:p w14:paraId="54F00DEB" w14:textId="0E76224B" w:rsidR="000276DA" w:rsidRPr="000276DA" w:rsidRDefault="000276DA" w:rsidP="000276DA">
            <w:pPr>
              <w:pStyle w:val="ListParagraph"/>
              <w:numPr>
                <w:ilvl w:val="0"/>
                <w:numId w:val="9"/>
              </w:num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Explore continued link with The School Health Team in Maidstone (Helen Zinzan).</w:t>
            </w:r>
          </w:p>
        </w:tc>
        <w:tc>
          <w:tcPr>
            <w:tcW w:w="1113" w:type="dxa"/>
            <w:tcBorders>
              <w:top w:val="nil"/>
              <w:left w:val="nil"/>
              <w:bottom w:val="single" w:sz="4" w:space="0" w:color="auto"/>
              <w:right w:val="single" w:sz="4" w:space="0" w:color="auto"/>
            </w:tcBorders>
            <w:shd w:val="clear" w:color="auto" w:fill="auto"/>
          </w:tcPr>
          <w:p w14:paraId="4344FE02" w14:textId="77777777" w:rsidR="00C63877" w:rsidRDefault="000276DA"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SH</w:t>
            </w:r>
          </w:p>
          <w:p w14:paraId="25F4602D" w14:textId="75C4B82B" w:rsidR="000276DA" w:rsidRPr="00565ABC" w:rsidRDefault="000276DA" w:rsidP="005124B8">
            <w:pPr>
              <w:spacing w:after="0" w:line="240" w:lineRule="auto"/>
              <w:rPr>
                <w:rFonts w:ascii="Calibri" w:eastAsia="Times New Roman" w:hAnsi="Calibri" w:cs="Arial"/>
                <w:color w:val="000000"/>
                <w:lang w:eastAsia="en-GB"/>
              </w:rPr>
            </w:pPr>
          </w:p>
        </w:tc>
        <w:tc>
          <w:tcPr>
            <w:tcW w:w="2070" w:type="dxa"/>
            <w:tcBorders>
              <w:top w:val="nil"/>
              <w:left w:val="nil"/>
              <w:bottom w:val="single" w:sz="4" w:space="0" w:color="auto"/>
              <w:right w:val="single" w:sz="4" w:space="0" w:color="auto"/>
            </w:tcBorders>
            <w:shd w:val="clear" w:color="auto" w:fill="auto"/>
          </w:tcPr>
          <w:p w14:paraId="2B1A66BB" w14:textId="77777777" w:rsidR="005124B8" w:rsidRPr="00565ABC" w:rsidRDefault="005124B8"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Sport can be used as a vehicle for whole school improvement by engaging children across the curriculum.  The PRIDE values can have a positive influence on behaviour and attainment.</w:t>
            </w:r>
          </w:p>
        </w:tc>
        <w:tc>
          <w:tcPr>
            <w:tcW w:w="2268" w:type="dxa"/>
            <w:tcBorders>
              <w:top w:val="nil"/>
              <w:left w:val="nil"/>
              <w:bottom w:val="single" w:sz="4" w:space="0" w:color="auto"/>
              <w:right w:val="single" w:sz="4" w:space="0" w:color="auto"/>
            </w:tcBorders>
            <w:shd w:val="clear" w:color="auto" w:fill="auto"/>
          </w:tcPr>
          <w:p w14:paraId="7611FA09" w14:textId="16D97A87" w:rsidR="00490CE8" w:rsidRPr="00565ABC" w:rsidRDefault="000276DA"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Online survey created and shared.</w:t>
            </w:r>
          </w:p>
        </w:tc>
        <w:tc>
          <w:tcPr>
            <w:tcW w:w="2693" w:type="dxa"/>
            <w:tcBorders>
              <w:top w:val="nil"/>
              <w:left w:val="nil"/>
              <w:bottom w:val="single" w:sz="4" w:space="0" w:color="auto"/>
              <w:right w:val="single" w:sz="4" w:space="0" w:color="auto"/>
            </w:tcBorders>
            <w:shd w:val="clear" w:color="auto" w:fill="auto"/>
          </w:tcPr>
          <w:p w14:paraId="0CE7B8FD" w14:textId="1423B58F" w:rsidR="00BD28C6" w:rsidRPr="00565ABC" w:rsidRDefault="00BD28C6" w:rsidP="005124B8">
            <w:pPr>
              <w:spacing w:after="0" w:line="240" w:lineRule="auto"/>
              <w:rPr>
                <w:rFonts w:ascii="Calibri" w:eastAsia="Times New Roman" w:hAnsi="Calibri" w:cs="Arial"/>
                <w:color w:val="000000"/>
                <w:lang w:eastAsia="en-GB"/>
              </w:rPr>
            </w:pPr>
          </w:p>
        </w:tc>
        <w:tc>
          <w:tcPr>
            <w:tcW w:w="1984" w:type="dxa"/>
            <w:tcBorders>
              <w:top w:val="nil"/>
              <w:left w:val="nil"/>
              <w:bottom w:val="single" w:sz="4" w:space="0" w:color="auto"/>
              <w:right w:val="single" w:sz="4" w:space="0" w:color="auto"/>
            </w:tcBorders>
            <w:shd w:val="clear" w:color="auto" w:fill="auto"/>
          </w:tcPr>
          <w:p w14:paraId="083AC677" w14:textId="707A0521" w:rsidR="00AC0D92" w:rsidRPr="00565ABC" w:rsidRDefault="00AC0D92" w:rsidP="005124B8">
            <w:pPr>
              <w:spacing w:after="0" w:line="240" w:lineRule="auto"/>
              <w:rPr>
                <w:rFonts w:ascii="Calibri" w:eastAsia="Times New Roman" w:hAnsi="Calibri" w:cs="Arial"/>
                <w:color w:val="000000"/>
                <w:lang w:eastAsia="en-GB"/>
              </w:rPr>
            </w:pPr>
          </w:p>
        </w:tc>
      </w:tr>
      <w:tr w:rsidR="005124B8" w:rsidRPr="00565ABC" w14:paraId="1BB09FD2" w14:textId="77777777" w:rsidTr="00A612A5">
        <w:trPr>
          <w:trHeight w:val="4236"/>
        </w:trPr>
        <w:tc>
          <w:tcPr>
            <w:tcW w:w="2992" w:type="dxa"/>
            <w:tcBorders>
              <w:top w:val="nil"/>
              <w:left w:val="single" w:sz="4" w:space="0" w:color="auto"/>
              <w:bottom w:val="single" w:sz="4" w:space="0" w:color="auto"/>
              <w:right w:val="single" w:sz="4" w:space="0" w:color="auto"/>
            </w:tcBorders>
            <w:shd w:val="clear" w:color="auto" w:fill="auto"/>
            <w:hideMark/>
          </w:tcPr>
          <w:p w14:paraId="14D0AC41" w14:textId="48D1672C" w:rsidR="005124B8" w:rsidRPr="00565ABC" w:rsidRDefault="005124B8" w:rsidP="005124B8">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Do you have strong leadership and</w:t>
            </w:r>
            <w:r w:rsidRPr="00565ABC">
              <w:rPr>
                <w:rFonts w:ascii="Calibri" w:eastAsia="Times New Roman" w:hAnsi="Calibri" w:cs="Arial"/>
                <w:b/>
                <w:bCs/>
                <w:color w:val="000000"/>
                <w:lang w:eastAsia="en-GB"/>
              </w:rPr>
              <w:br/>
              <w:t>management of PE and school sport?</w:t>
            </w:r>
          </w:p>
        </w:tc>
        <w:tc>
          <w:tcPr>
            <w:tcW w:w="2775" w:type="dxa"/>
            <w:tcBorders>
              <w:top w:val="nil"/>
              <w:left w:val="nil"/>
              <w:bottom w:val="single" w:sz="4" w:space="0" w:color="auto"/>
              <w:right w:val="single" w:sz="4" w:space="0" w:color="auto"/>
            </w:tcBorders>
            <w:shd w:val="clear" w:color="auto" w:fill="auto"/>
            <w:hideMark/>
          </w:tcPr>
          <w:p w14:paraId="246CE440" w14:textId="77777777" w:rsidR="005124B8" w:rsidRDefault="005124B8" w:rsidP="005124B8">
            <w:pPr>
              <w:spacing w:after="0" w:line="240" w:lineRule="auto"/>
              <w:rPr>
                <w:rFonts w:ascii="Calibri" w:eastAsia="Times New Roman" w:hAnsi="Calibri" w:cs="Arial"/>
                <w:color w:val="000000"/>
                <w:lang w:eastAsia="en-GB"/>
              </w:rPr>
            </w:pPr>
            <w:r w:rsidRPr="00565ABC">
              <w:rPr>
                <w:rFonts w:ascii="Calibri" w:eastAsia="Times New Roman" w:hAnsi="Calibri" w:cs="Arial"/>
                <w:b/>
                <w:bCs/>
                <w:color w:val="000000"/>
                <w:lang w:eastAsia="en-GB"/>
              </w:rPr>
              <w:t xml:space="preserve">EMBEDDED - </w:t>
            </w:r>
            <w:r w:rsidRPr="00565ABC">
              <w:rPr>
                <w:rFonts w:ascii="Calibri" w:eastAsia="Times New Roman" w:hAnsi="Calibri" w:cs="Arial"/>
                <w:color w:val="000000"/>
                <w:lang w:eastAsia="en-GB"/>
              </w:rPr>
              <w:t>There is a detailed PE development plan with short and</w:t>
            </w:r>
            <w:r w:rsidRPr="00565ABC">
              <w:rPr>
                <w:rFonts w:ascii="Calibri" w:eastAsia="Times New Roman" w:hAnsi="Calibri" w:cs="Arial"/>
                <w:color w:val="000000"/>
                <w:lang w:eastAsia="en-GB"/>
              </w:rPr>
              <w:br/>
              <w:t>long term targets that enable all pupils (including target</w:t>
            </w:r>
            <w:r w:rsidRPr="00565ABC">
              <w:rPr>
                <w:rFonts w:ascii="Calibri" w:eastAsia="Times New Roman" w:hAnsi="Calibri" w:cs="Arial"/>
                <w:color w:val="000000"/>
                <w:lang w:eastAsia="en-GB"/>
              </w:rPr>
              <w:br/>
              <w:t>groups) to progress and achieve. The PE co-ordinator is highly skilled, able to motivate staff and has the support of the head</w:t>
            </w:r>
            <w:r>
              <w:rPr>
                <w:rFonts w:ascii="Calibri" w:eastAsia="Times New Roman" w:hAnsi="Calibri" w:cs="Arial"/>
                <w:color w:val="000000"/>
                <w:lang w:eastAsia="en-GB"/>
              </w:rPr>
              <w:t xml:space="preserve"> </w:t>
            </w:r>
            <w:r w:rsidRPr="00565ABC">
              <w:rPr>
                <w:rFonts w:ascii="Calibri" w:eastAsia="Times New Roman" w:hAnsi="Calibri" w:cs="Arial"/>
                <w:color w:val="000000"/>
                <w:lang w:eastAsia="en-GB"/>
              </w:rPr>
              <w:t>teacher, staff, governors, pupils and parents. Staff regularly participate in CPD relevant to high quality PE.</w:t>
            </w:r>
          </w:p>
          <w:p w14:paraId="007D2C4B" w14:textId="77777777" w:rsidR="005124B8" w:rsidRPr="00565ABC" w:rsidRDefault="005124B8" w:rsidP="005124B8">
            <w:pPr>
              <w:spacing w:after="0" w:line="240" w:lineRule="auto"/>
              <w:rPr>
                <w:rFonts w:ascii="Calibri" w:eastAsia="Times New Roman" w:hAnsi="Calibri" w:cs="Arial"/>
                <w:b/>
                <w:bCs/>
                <w:color w:val="000000"/>
                <w:lang w:eastAsia="en-GB"/>
              </w:rPr>
            </w:pPr>
          </w:p>
        </w:tc>
        <w:tc>
          <w:tcPr>
            <w:tcW w:w="2780" w:type="dxa"/>
            <w:tcBorders>
              <w:top w:val="nil"/>
              <w:left w:val="nil"/>
              <w:bottom w:val="single" w:sz="4" w:space="0" w:color="auto"/>
              <w:right w:val="single" w:sz="4" w:space="0" w:color="auto"/>
            </w:tcBorders>
            <w:shd w:val="clear" w:color="auto" w:fill="auto"/>
            <w:hideMark/>
          </w:tcPr>
          <w:p w14:paraId="5D18DFD5" w14:textId="77777777" w:rsidR="005124B8" w:rsidRDefault="005124B8" w:rsidP="005124B8">
            <w:pPr>
              <w:spacing w:after="0" w:line="240" w:lineRule="auto"/>
              <w:rPr>
                <w:rFonts w:ascii="Calibri" w:eastAsia="Times New Roman" w:hAnsi="Calibri" w:cs="Arial"/>
                <w:color w:val="000000"/>
                <w:lang w:eastAsia="en-GB"/>
              </w:rPr>
            </w:pPr>
            <w:r w:rsidRPr="006550B0">
              <w:rPr>
                <w:rFonts w:ascii="Calibri" w:eastAsia="Times New Roman" w:hAnsi="Calibri" w:cs="Arial"/>
                <w:bCs/>
                <w:color w:val="000000"/>
                <w:lang w:eastAsia="en-GB"/>
              </w:rPr>
              <w:t> Continue to gather evidence of embedded target in practice.</w:t>
            </w:r>
          </w:p>
          <w:p w14:paraId="1E4FDD20" w14:textId="77777777" w:rsidR="005124B8" w:rsidRPr="00565ABC" w:rsidRDefault="005124B8" w:rsidP="005124B8">
            <w:pPr>
              <w:spacing w:after="0" w:line="240" w:lineRule="auto"/>
              <w:rPr>
                <w:rFonts w:ascii="Calibri" w:eastAsia="Times New Roman" w:hAnsi="Calibri" w:cs="Arial"/>
                <w:b/>
                <w:bCs/>
                <w:color w:val="000000"/>
                <w:lang w:eastAsia="en-GB"/>
              </w:rPr>
            </w:pPr>
          </w:p>
        </w:tc>
        <w:tc>
          <w:tcPr>
            <w:tcW w:w="4020" w:type="dxa"/>
            <w:tcBorders>
              <w:top w:val="nil"/>
              <w:left w:val="nil"/>
              <w:bottom w:val="single" w:sz="4" w:space="0" w:color="auto"/>
              <w:right w:val="single" w:sz="4" w:space="0" w:color="auto"/>
            </w:tcBorders>
            <w:shd w:val="clear" w:color="auto" w:fill="auto"/>
          </w:tcPr>
          <w:p w14:paraId="6D62068B" w14:textId="26C88723" w:rsidR="009A4E46" w:rsidRPr="004C33C4" w:rsidRDefault="009A4E46" w:rsidP="004C33C4">
            <w:pPr>
              <w:pStyle w:val="ListParagraph"/>
              <w:numPr>
                <w:ilvl w:val="0"/>
                <w:numId w:val="11"/>
              </w:numPr>
              <w:spacing w:after="0" w:line="240" w:lineRule="auto"/>
              <w:rPr>
                <w:rFonts w:ascii="Calibri" w:eastAsia="Times New Roman" w:hAnsi="Calibri" w:cs="Arial"/>
                <w:color w:val="000000"/>
                <w:lang w:eastAsia="en-GB"/>
              </w:rPr>
            </w:pPr>
          </w:p>
        </w:tc>
        <w:tc>
          <w:tcPr>
            <w:tcW w:w="1113" w:type="dxa"/>
            <w:tcBorders>
              <w:top w:val="nil"/>
              <w:left w:val="nil"/>
              <w:bottom w:val="single" w:sz="4" w:space="0" w:color="auto"/>
              <w:right w:val="single" w:sz="4" w:space="0" w:color="auto"/>
            </w:tcBorders>
            <w:shd w:val="clear" w:color="auto" w:fill="auto"/>
          </w:tcPr>
          <w:p w14:paraId="620C742E" w14:textId="6CF0E6D1" w:rsidR="00C63877" w:rsidRPr="00565ABC" w:rsidRDefault="00C63877" w:rsidP="005124B8">
            <w:pPr>
              <w:spacing w:after="0" w:line="240" w:lineRule="auto"/>
              <w:rPr>
                <w:rFonts w:ascii="Calibri" w:eastAsia="Times New Roman" w:hAnsi="Calibri" w:cs="Arial"/>
                <w:color w:val="000000"/>
                <w:lang w:eastAsia="en-GB"/>
              </w:rPr>
            </w:pPr>
          </w:p>
        </w:tc>
        <w:tc>
          <w:tcPr>
            <w:tcW w:w="2070" w:type="dxa"/>
            <w:tcBorders>
              <w:top w:val="nil"/>
              <w:left w:val="nil"/>
              <w:bottom w:val="single" w:sz="4" w:space="0" w:color="auto"/>
              <w:right w:val="single" w:sz="4" w:space="0" w:color="auto"/>
            </w:tcBorders>
            <w:shd w:val="clear" w:color="auto" w:fill="auto"/>
          </w:tcPr>
          <w:p w14:paraId="12D1E2B4" w14:textId="77777777" w:rsidR="005124B8" w:rsidRPr="00565ABC" w:rsidRDefault="005124B8"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Strong leadership will ensure good progress towards meeting our targets.</w:t>
            </w:r>
          </w:p>
        </w:tc>
        <w:tc>
          <w:tcPr>
            <w:tcW w:w="2268" w:type="dxa"/>
            <w:tcBorders>
              <w:top w:val="nil"/>
              <w:left w:val="nil"/>
              <w:bottom w:val="single" w:sz="4" w:space="0" w:color="auto"/>
              <w:right w:val="single" w:sz="4" w:space="0" w:color="auto"/>
            </w:tcBorders>
            <w:shd w:val="clear" w:color="auto" w:fill="auto"/>
          </w:tcPr>
          <w:p w14:paraId="0A1470C3" w14:textId="58A293BF" w:rsidR="00BD28C6" w:rsidRPr="00565ABC" w:rsidRDefault="00BD28C6" w:rsidP="005124B8">
            <w:pPr>
              <w:spacing w:after="0" w:line="240" w:lineRule="auto"/>
              <w:rPr>
                <w:rFonts w:ascii="Calibri" w:eastAsia="Times New Roman" w:hAnsi="Calibri" w:cs="Arial"/>
                <w:color w:val="000000"/>
                <w:lang w:eastAsia="en-GB"/>
              </w:rPr>
            </w:pPr>
          </w:p>
        </w:tc>
        <w:tc>
          <w:tcPr>
            <w:tcW w:w="2693" w:type="dxa"/>
            <w:tcBorders>
              <w:top w:val="nil"/>
              <w:left w:val="nil"/>
              <w:bottom w:val="single" w:sz="4" w:space="0" w:color="auto"/>
              <w:right w:val="single" w:sz="4" w:space="0" w:color="auto"/>
            </w:tcBorders>
            <w:shd w:val="clear" w:color="auto" w:fill="auto"/>
          </w:tcPr>
          <w:p w14:paraId="45ACC35A" w14:textId="6EC6B88B" w:rsidR="00BD28C6" w:rsidRPr="00565ABC" w:rsidRDefault="00BD28C6" w:rsidP="005124B8">
            <w:pPr>
              <w:spacing w:after="0" w:line="240" w:lineRule="auto"/>
              <w:rPr>
                <w:rFonts w:ascii="Calibri" w:eastAsia="Times New Roman" w:hAnsi="Calibri" w:cs="Arial"/>
                <w:color w:val="000000"/>
                <w:lang w:eastAsia="en-GB"/>
              </w:rPr>
            </w:pPr>
          </w:p>
        </w:tc>
        <w:tc>
          <w:tcPr>
            <w:tcW w:w="1984" w:type="dxa"/>
            <w:tcBorders>
              <w:top w:val="nil"/>
              <w:left w:val="nil"/>
              <w:bottom w:val="single" w:sz="4" w:space="0" w:color="auto"/>
              <w:right w:val="single" w:sz="4" w:space="0" w:color="auto"/>
            </w:tcBorders>
            <w:shd w:val="clear" w:color="auto" w:fill="auto"/>
          </w:tcPr>
          <w:p w14:paraId="0FCF3854" w14:textId="3D86931E" w:rsidR="00AC0D92" w:rsidRPr="00565ABC" w:rsidRDefault="00AC0D92" w:rsidP="005124B8">
            <w:pPr>
              <w:spacing w:after="0" w:line="240" w:lineRule="auto"/>
              <w:rPr>
                <w:rFonts w:ascii="Calibri" w:eastAsia="Times New Roman" w:hAnsi="Calibri" w:cs="Arial"/>
                <w:color w:val="000000"/>
                <w:lang w:eastAsia="en-GB"/>
              </w:rPr>
            </w:pPr>
          </w:p>
        </w:tc>
      </w:tr>
    </w:tbl>
    <w:p w14:paraId="61F002B2" w14:textId="32E94732" w:rsidR="00C8408D" w:rsidRDefault="00C8408D">
      <w:r>
        <w:br w:type="page"/>
      </w:r>
    </w:p>
    <w:tbl>
      <w:tblPr>
        <w:tblW w:w="22695" w:type="dxa"/>
        <w:tblInd w:w="93" w:type="dxa"/>
        <w:tblLook w:val="04A0" w:firstRow="1" w:lastRow="0" w:firstColumn="1" w:lastColumn="0" w:noHBand="0" w:noVBand="1"/>
      </w:tblPr>
      <w:tblGrid>
        <w:gridCol w:w="2992"/>
        <w:gridCol w:w="2775"/>
        <w:gridCol w:w="2780"/>
        <w:gridCol w:w="4020"/>
        <w:gridCol w:w="1113"/>
        <w:gridCol w:w="2070"/>
        <w:gridCol w:w="2268"/>
        <w:gridCol w:w="2693"/>
        <w:gridCol w:w="1984"/>
      </w:tblGrid>
      <w:tr w:rsidR="00C8408D" w:rsidRPr="00565ABC" w14:paraId="0BC08503" w14:textId="77777777" w:rsidTr="00F4726D">
        <w:trPr>
          <w:trHeight w:val="85"/>
        </w:trPr>
        <w:tc>
          <w:tcPr>
            <w:tcW w:w="2992" w:type="dxa"/>
            <w:tcBorders>
              <w:top w:val="nil"/>
              <w:left w:val="single" w:sz="4" w:space="0" w:color="auto"/>
              <w:bottom w:val="single" w:sz="4" w:space="0" w:color="auto"/>
              <w:right w:val="single" w:sz="4" w:space="0" w:color="auto"/>
            </w:tcBorders>
            <w:shd w:val="clear" w:color="auto" w:fill="auto"/>
            <w:vAlign w:val="bottom"/>
          </w:tcPr>
          <w:p w14:paraId="4FA44479" w14:textId="77777777" w:rsidR="00C8408D" w:rsidRDefault="00C8408D" w:rsidP="00C8408D">
            <w:pPr>
              <w:spacing w:after="0" w:line="240" w:lineRule="auto"/>
              <w:rPr>
                <w:rFonts w:ascii="Calibri" w:eastAsia="Times New Roman" w:hAnsi="Calibri" w:cs="Arial"/>
                <w:b/>
                <w:bCs/>
                <w:color w:val="000000"/>
                <w:lang w:eastAsia="en-GB"/>
              </w:rPr>
            </w:pPr>
          </w:p>
          <w:p w14:paraId="6BE3BFAE" w14:textId="77777777" w:rsidR="00C8408D" w:rsidRDefault="00C8408D" w:rsidP="00C8408D">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 xml:space="preserve">TARGETS </w:t>
            </w:r>
          </w:p>
          <w:p w14:paraId="1B3D5B5E" w14:textId="77777777" w:rsidR="00C8408D" w:rsidRPr="00565ABC" w:rsidRDefault="00C8408D" w:rsidP="00C8408D">
            <w:pPr>
              <w:spacing w:after="0" w:line="240" w:lineRule="auto"/>
              <w:rPr>
                <w:rFonts w:ascii="Calibri" w:eastAsia="Times New Roman" w:hAnsi="Calibri" w:cs="Arial"/>
                <w:b/>
                <w:bCs/>
                <w:color w:val="000000"/>
                <w:lang w:eastAsia="en-GB"/>
              </w:rPr>
            </w:pPr>
          </w:p>
        </w:tc>
        <w:tc>
          <w:tcPr>
            <w:tcW w:w="2775" w:type="dxa"/>
            <w:tcBorders>
              <w:top w:val="nil"/>
              <w:left w:val="nil"/>
              <w:bottom w:val="single" w:sz="4" w:space="0" w:color="auto"/>
              <w:right w:val="single" w:sz="4" w:space="0" w:color="auto"/>
            </w:tcBorders>
            <w:shd w:val="clear" w:color="auto" w:fill="auto"/>
            <w:vAlign w:val="bottom"/>
          </w:tcPr>
          <w:p w14:paraId="1BE6E105" w14:textId="77777777" w:rsidR="00C8408D" w:rsidRDefault="00C8408D" w:rsidP="00C8408D">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WHERE WE ARE NOW</w:t>
            </w:r>
          </w:p>
          <w:p w14:paraId="03533551" w14:textId="77777777" w:rsidR="00C8408D" w:rsidRPr="00565ABC" w:rsidRDefault="00C8408D" w:rsidP="00C8408D">
            <w:pPr>
              <w:spacing w:after="0" w:line="240" w:lineRule="auto"/>
              <w:rPr>
                <w:rFonts w:ascii="Calibri" w:eastAsia="Times New Roman" w:hAnsi="Calibri" w:cs="Arial"/>
                <w:b/>
                <w:bCs/>
                <w:color w:val="000000"/>
                <w:lang w:eastAsia="en-GB"/>
              </w:rPr>
            </w:pPr>
          </w:p>
        </w:tc>
        <w:tc>
          <w:tcPr>
            <w:tcW w:w="2780" w:type="dxa"/>
            <w:tcBorders>
              <w:top w:val="nil"/>
              <w:left w:val="nil"/>
              <w:bottom w:val="single" w:sz="4" w:space="0" w:color="auto"/>
              <w:right w:val="single" w:sz="4" w:space="0" w:color="auto"/>
            </w:tcBorders>
            <w:shd w:val="clear" w:color="auto" w:fill="auto"/>
            <w:vAlign w:val="bottom"/>
          </w:tcPr>
          <w:p w14:paraId="2A311641" w14:textId="77777777" w:rsidR="00C8408D" w:rsidRDefault="00C8408D" w:rsidP="00C8408D">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SCHOOL TARGET</w:t>
            </w:r>
          </w:p>
          <w:p w14:paraId="382F8D70" w14:textId="77777777" w:rsidR="00C8408D" w:rsidRPr="00565ABC" w:rsidRDefault="00C8408D" w:rsidP="00C8408D">
            <w:pPr>
              <w:spacing w:after="0" w:line="240" w:lineRule="auto"/>
              <w:rPr>
                <w:rFonts w:ascii="Calibri" w:eastAsia="Times New Roman" w:hAnsi="Calibri" w:cs="Arial"/>
                <w:b/>
                <w:bCs/>
                <w:color w:val="000000"/>
                <w:lang w:eastAsia="en-GB"/>
              </w:rPr>
            </w:pPr>
          </w:p>
        </w:tc>
        <w:tc>
          <w:tcPr>
            <w:tcW w:w="4020" w:type="dxa"/>
            <w:tcBorders>
              <w:top w:val="nil"/>
              <w:left w:val="nil"/>
              <w:bottom w:val="single" w:sz="4" w:space="0" w:color="auto"/>
              <w:right w:val="single" w:sz="4" w:space="0" w:color="auto"/>
            </w:tcBorders>
            <w:shd w:val="clear" w:color="auto" w:fill="auto"/>
            <w:vAlign w:val="bottom"/>
          </w:tcPr>
          <w:p w14:paraId="1351D9A8" w14:textId="77777777" w:rsidR="00C8408D" w:rsidRDefault="00C8408D" w:rsidP="00C8408D">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ACTIONS TO ACHIEVE TARGET</w:t>
            </w:r>
          </w:p>
          <w:p w14:paraId="4617BEF3" w14:textId="77777777" w:rsidR="00C8408D" w:rsidRPr="00565ABC" w:rsidRDefault="00C8408D" w:rsidP="00C8408D">
            <w:pPr>
              <w:spacing w:after="0" w:line="240" w:lineRule="auto"/>
              <w:rPr>
                <w:rFonts w:ascii="Calibri" w:eastAsia="Times New Roman" w:hAnsi="Calibri" w:cs="Arial"/>
                <w:b/>
                <w:bCs/>
                <w:color w:val="000000"/>
                <w:lang w:eastAsia="en-GB"/>
              </w:rPr>
            </w:pPr>
          </w:p>
        </w:tc>
        <w:tc>
          <w:tcPr>
            <w:tcW w:w="1113" w:type="dxa"/>
            <w:tcBorders>
              <w:top w:val="nil"/>
              <w:left w:val="nil"/>
              <w:bottom w:val="single" w:sz="4" w:space="0" w:color="auto"/>
              <w:right w:val="single" w:sz="4" w:space="0" w:color="auto"/>
            </w:tcBorders>
            <w:shd w:val="clear" w:color="auto" w:fill="auto"/>
            <w:vAlign w:val="bottom"/>
          </w:tcPr>
          <w:p w14:paraId="18053D9B" w14:textId="77777777" w:rsidR="00C8408D" w:rsidRDefault="00C8408D" w:rsidP="00C8408D">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BY WHOM</w:t>
            </w:r>
          </w:p>
          <w:p w14:paraId="1C19282C" w14:textId="77777777" w:rsidR="00C8408D" w:rsidRPr="00565ABC" w:rsidRDefault="00C8408D" w:rsidP="00C8408D">
            <w:pPr>
              <w:spacing w:after="0" w:line="240" w:lineRule="auto"/>
              <w:rPr>
                <w:rFonts w:ascii="Calibri" w:eastAsia="Times New Roman" w:hAnsi="Calibri" w:cs="Arial"/>
                <w:b/>
                <w:bCs/>
                <w:color w:val="000000"/>
                <w:lang w:eastAsia="en-GB"/>
              </w:rPr>
            </w:pPr>
          </w:p>
        </w:tc>
        <w:tc>
          <w:tcPr>
            <w:tcW w:w="2070" w:type="dxa"/>
            <w:tcBorders>
              <w:top w:val="nil"/>
              <w:left w:val="nil"/>
              <w:bottom w:val="single" w:sz="4" w:space="0" w:color="auto"/>
              <w:right w:val="single" w:sz="4" w:space="0" w:color="auto"/>
            </w:tcBorders>
            <w:shd w:val="clear" w:color="auto" w:fill="auto"/>
            <w:vAlign w:val="bottom"/>
          </w:tcPr>
          <w:p w14:paraId="0C26D0B1" w14:textId="77777777" w:rsidR="00C8408D" w:rsidRDefault="00C8408D" w:rsidP="00C8408D">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PLANNED IMPACT</w:t>
            </w:r>
          </w:p>
          <w:p w14:paraId="4820CC53" w14:textId="77777777" w:rsidR="00C8408D" w:rsidRPr="00565ABC" w:rsidRDefault="00C8408D" w:rsidP="00C8408D">
            <w:pPr>
              <w:spacing w:after="0" w:line="240" w:lineRule="auto"/>
              <w:rPr>
                <w:rFonts w:ascii="Calibri" w:eastAsia="Times New Roman" w:hAnsi="Calibri" w:cs="Arial"/>
                <w:b/>
                <w:bCs/>
                <w:color w:val="000000"/>
                <w:lang w:eastAsia="en-GB"/>
              </w:rPr>
            </w:pPr>
          </w:p>
        </w:tc>
        <w:tc>
          <w:tcPr>
            <w:tcW w:w="2268" w:type="dxa"/>
            <w:tcBorders>
              <w:top w:val="nil"/>
              <w:left w:val="nil"/>
              <w:bottom w:val="single" w:sz="4" w:space="0" w:color="auto"/>
              <w:right w:val="single" w:sz="4" w:space="0" w:color="auto"/>
            </w:tcBorders>
            <w:shd w:val="clear" w:color="auto" w:fill="auto"/>
            <w:vAlign w:val="bottom"/>
          </w:tcPr>
          <w:p w14:paraId="2D4B6492" w14:textId="77777777" w:rsidR="00C8408D" w:rsidRDefault="00C8408D" w:rsidP="00C8408D">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 xml:space="preserve">MONITORING </w:t>
            </w:r>
          </w:p>
          <w:p w14:paraId="405DF567" w14:textId="77777777" w:rsidR="00C8408D" w:rsidRPr="00565ABC" w:rsidRDefault="00C8408D" w:rsidP="00C8408D">
            <w:pPr>
              <w:spacing w:after="0" w:line="240" w:lineRule="auto"/>
              <w:rPr>
                <w:rFonts w:ascii="Calibri" w:eastAsia="Times New Roman" w:hAnsi="Calibri" w:cs="Arial"/>
                <w:b/>
                <w:bCs/>
                <w:color w:val="000000"/>
                <w:lang w:eastAsia="en-GB"/>
              </w:rPr>
            </w:pPr>
          </w:p>
        </w:tc>
        <w:tc>
          <w:tcPr>
            <w:tcW w:w="2693" w:type="dxa"/>
            <w:tcBorders>
              <w:top w:val="nil"/>
              <w:left w:val="nil"/>
              <w:bottom w:val="single" w:sz="4" w:space="0" w:color="auto"/>
              <w:right w:val="single" w:sz="4" w:space="0" w:color="auto"/>
            </w:tcBorders>
            <w:shd w:val="clear" w:color="auto" w:fill="auto"/>
            <w:vAlign w:val="bottom"/>
          </w:tcPr>
          <w:p w14:paraId="6F9C4B61" w14:textId="77777777" w:rsidR="00C8408D" w:rsidRDefault="00C8408D" w:rsidP="00C8408D">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ACHIEVED OUTCOMES</w:t>
            </w:r>
          </w:p>
          <w:p w14:paraId="5A04B5B5" w14:textId="77777777" w:rsidR="00C8408D" w:rsidRPr="00565ABC" w:rsidRDefault="00C8408D" w:rsidP="00C8408D">
            <w:pPr>
              <w:spacing w:after="0" w:line="240" w:lineRule="auto"/>
              <w:rPr>
                <w:rFonts w:ascii="Calibri" w:eastAsia="Times New Roman" w:hAnsi="Calibri" w:cs="Arial"/>
                <w:b/>
                <w:bCs/>
                <w:color w:val="000000"/>
                <w:lang w:eastAsia="en-GB"/>
              </w:rPr>
            </w:pPr>
          </w:p>
        </w:tc>
        <w:tc>
          <w:tcPr>
            <w:tcW w:w="1984" w:type="dxa"/>
            <w:tcBorders>
              <w:top w:val="nil"/>
              <w:left w:val="nil"/>
              <w:bottom w:val="single" w:sz="4" w:space="0" w:color="auto"/>
              <w:right w:val="single" w:sz="4" w:space="0" w:color="auto"/>
            </w:tcBorders>
            <w:shd w:val="clear" w:color="auto" w:fill="auto"/>
            <w:vAlign w:val="bottom"/>
          </w:tcPr>
          <w:p w14:paraId="01BBC922" w14:textId="77777777" w:rsidR="00C8408D" w:rsidRDefault="00C8408D" w:rsidP="00C8408D">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EVIDENCE</w:t>
            </w:r>
          </w:p>
          <w:p w14:paraId="1C1FD1CE" w14:textId="77777777" w:rsidR="00C8408D" w:rsidRPr="00565ABC" w:rsidRDefault="00C8408D" w:rsidP="00C8408D">
            <w:pPr>
              <w:spacing w:after="0" w:line="240" w:lineRule="auto"/>
              <w:rPr>
                <w:rFonts w:ascii="Calibri" w:eastAsia="Times New Roman" w:hAnsi="Calibri" w:cs="Arial"/>
                <w:b/>
                <w:bCs/>
                <w:color w:val="000000"/>
                <w:lang w:eastAsia="en-GB"/>
              </w:rPr>
            </w:pPr>
          </w:p>
        </w:tc>
      </w:tr>
      <w:tr w:rsidR="00B87E14" w:rsidRPr="00565ABC" w14:paraId="33E8DF6B" w14:textId="77777777" w:rsidTr="00B87E14">
        <w:trPr>
          <w:trHeight w:val="3992"/>
        </w:trPr>
        <w:tc>
          <w:tcPr>
            <w:tcW w:w="2992" w:type="dxa"/>
            <w:tcBorders>
              <w:top w:val="nil"/>
              <w:left w:val="single" w:sz="4" w:space="0" w:color="auto"/>
              <w:bottom w:val="single" w:sz="4" w:space="0" w:color="auto"/>
              <w:right w:val="single" w:sz="4" w:space="0" w:color="auto"/>
            </w:tcBorders>
            <w:shd w:val="clear" w:color="auto" w:fill="auto"/>
            <w:hideMark/>
          </w:tcPr>
          <w:p w14:paraId="73BB7EE8" w14:textId="77777777" w:rsidR="00B87E14" w:rsidRPr="00565ABC" w:rsidRDefault="00B87E14" w:rsidP="005124B8">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Do you provide a broad, rich and</w:t>
            </w:r>
            <w:r w:rsidRPr="00565ABC">
              <w:rPr>
                <w:rFonts w:ascii="Calibri" w:eastAsia="Times New Roman" w:hAnsi="Calibri" w:cs="Arial"/>
                <w:b/>
                <w:bCs/>
                <w:color w:val="000000"/>
                <w:lang w:eastAsia="en-GB"/>
              </w:rPr>
              <w:br/>
              <w:t>engaging PE curriculum?</w:t>
            </w:r>
          </w:p>
        </w:tc>
        <w:tc>
          <w:tcPr>
            <w:tcW w:w="2775" w:type="dxa"/>
            <w:tcBorders>
              <w:top w:val="nil"/>
              <w:left w:val="nil"/>
              <w:bottom w:val="single" w:sz="4" w:space="0" w:color="auto"/>
              <w:right w:val="single" w:sz="4" w:space="0" w:color="auto"/>
            </w:tcBorders>
            <w:shd w:val="clear" w:color="auto" w:fill="auto"/>
            <w:hideMark/>
          </w:tcPr>
          <w:p w14:paraId="7B007AAC" w14:textId="5DB80094" w:rsidR="00B87E14" w:rsidRPr="00565ABC" w:rsidRDefault="00B87E14" w:rsidP="005124B8">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 xml:space="preserve">EMBEDDED - </w:t>
            </w:r>
            <w:r w:rsidRPr="00565ABC">
              <w:rPr>
                <w:rFonts w:ascii="Calibri" w:eastAsia="Times New Roman" w:hAnsi="Calibri" w:cs="Arial"/>
                <w:color w:val="000000"/>
                <w:lang w:eastAsia="en-GB"/>
              </w:rPr>
              <w:t>The PE curriculum is diverse, providing pupils with the</w:t>
            </w:r>
            <w:r w:rsidRPr="00565ABC">
              <w:rPr>
                <w:rFonts w:ascii="Calibri" w:eastAsia="Times New Roman" w:hAnsi="Calibri" w:cs="Arial"/>
                <w:color w:val="000000"/>
                <w:lang w:eastAsia="en-GB"/>
              </w:rPr>
              <w:br/>
              <w:t>confidence to try new activities as well as enhancing their existing skills in a diverse range of environments. There are opportunities for all pupils to develop their leadership, coaching and officiating skills. All pupils receive two hours or more of timetabled high quality PE.</w:t>
            </w:r>
          </w:p>
        </w:tc>
        <w:tc>
          <w:tcPr>
            <w:tcW w:w="2780" w:type="dxa"/>
            <w:tcBorders>
              <w:top w:val="nil"/>
              <w:left w:val="nil"/>
              <w:bottom w:val="single" w:sz="4" w:space="0" w:color="auto"/>
              <w:right w:val="single" w:sz="4" w:space="0" w:color="auto"/>
            </w:tcBorders>
            <w:shd w:val="clear" w:color="auto" w:fill="auto"/>
          </w:tcPr>
          <w:p w14:paraId="5C6F0401" w14:textId="0F99D8BC" w:rsidR="00B87E14" w:rsidRPr="00565ABC" w:rsidRDefault="00B87E14" w:rsidP="005124B8">
            <w:pPr>
              <w:spacing w:after="0" w:line="240" w:lineRule="auto"/>
              <w:rPr>
                <w:rFonts w:ascii="Calibri" w:eastAsia="Times New Roman" w:hAnsi="Calibri" w:cs="Arial"/>
                <w:b/>
                <w:bCs/>
                <w:color w:val="000000"/>
                <w:lang w:eastAsia="en-GB"/>
              </w:rPr>
            </w:pPr>
            <w:r w:rsidRPr="006550B0">
              <w:rPr>
                <w:rFonts w:ascii="Calibri" w:eastAsia="Times New Roman" w:hAnsi="Calibri" w:cs="Arial"/>
                <w:bCs/>
                <w:color w:val="000000"/>
                <w:lang w:eastAsia="en-GB"/>
              </w:rPr>
              <w:t> Continue to gather evidence of embedded target in practice.</w:t>
            </w:r>
          </w:p>
        </w:tc>
        <w:tc>
          <w:tcPr>
            <w:tcW w:w="4020" w:type="dxa"/>
            <w:tcBorders>
              <w:top w:val="nil"/>
              <w:left w:val="nil"/>
              <w:bottom w:val="single" w:sz="4" w:space="0" w:color="auto"/>
              <w:right w:val="single" w:sz="4" w:space="0" w:color="auto"/>
            </w:tcBorders>
            <w:shd w:val="clear" w:color="auto" w:fill="auto"/>
          </w:tcPr>
          <w:p w14:paraId="57DAE102" w14:textId="77777777" w:rsidR="00B87E14" w:rsidRDefault="00B87E14" w:rsidP="00B87E14">
            <w:pPr>
              <w:pStyle w:val="ListParagraph"/>
              <w:numPr>
                <w:ilvl w:val="0"/>
                <w:numId w:val="11"/>
              </w:num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AC to deliver sessions in OAA to develop diversity in curriculum.</w:t>
            </w:r>
          </w:p>
          <w:p w14:paraId="40446BE6" w14:textId="77777777" w:rsidR="00B87E14" w:rsidRDefault="00B87E14" w:rsidP="00B87E14">
            <w:pPr>
              <w:pStyle w:val="ListParagraph"/>
              <w:numPr>
                <w:ilvl w:val="0"/>
                <w:numId w:val="11"/>
              </w:num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AC to plan and deliver CPD on progression in PE.</w:t>
            </w:r>
          </w:p>
          <w:p w14:paraId="6C27877E" w14:textId="77777777" w:rsidR="00B87E14" w:rsidRDefault="00B87E14" w:rsidP="00B87E14">
            <w:pPr>
              <w:pStyle w:val="ListParagraph"/>
              <w:numPr>
                <w:ilvl w:val="0"/>
                <w:numId w:val="11"/>
              </w:num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Assessment overview to be shared with all staff.</w:t>
            </w:r>
          </w:p>
          <w:p w14:paraId="4385F059" w14:textId="77777777" w:rsidR="00495C9D" w:rsidRDefault="00495C9D" w:rsidP="00B87E14">
            <w:pPr>
              <w:pStyle w:val="ListParagraph"/>
              <w:numPr>
                <w:ilvl w:val="0"/>
                <w:numId w:val="11"/>
              </w:num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AC to model leadership roles in curriculum time.</w:t>
            </w:r>
          </w:p>
          <w:p w14:paraId="4DD9D55F" w14:textId="0045B33E" w:rsidR="00495C9D" w:rsidRPr="00B87E14" w:rsidRDefault="00495C9D" w:rsidP="00B87E14">
            <w:pPr>
              <w:pStyle w:val="ListParagraph"/>
              <w:numPr>
                <w:ilvl w:val="0"/>
                <w:numId w:val="11"/>
              </w:num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Share resources for leadership in curriculum with all teaching staff.</w:t>
            </w:r>
          </w:p>
        </w:tc>
        <w:tc>
          <w:tcPr>
            <w:tcW w:w="1113" w:type="dxa"/>
            <w:tcBorders>
              <w:top w:val="nil"/>
              <w:left w:val="nil"/>
              <w:bottom w:val="single" w:sz="4" w:space="0" w:color="auto"/>
              <w:right w:val="single" w:sz="4" w:space="0" w:color="auto"/>
            </w:tcBorders>
            <w:shd w:val="clear" w:color="auto" w:fill="auto"/>
          </w:tcPr>
          <w:p w14:paraId="568728FA" w14:textId="5009E6E9" w:rsidR="00B87E14" w:rsidRPr="00565ABC" w:rsidRDefault="00B87E14"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AC</w:t>
            </w:r>
          </w:p>
        </w:tc>
        <w:tc>
          <w:tcPr>
            <w:tcW w:w="2070" w:type="dxa"/>
            <w:tcBorders>
              <w:top w:val="nil"/>
              <w:left w:val="nil"/>
              <w:bottom w:val="single" w:sz="4" w:space="0" w:color="auto"/>
              <w:right w:val="single" w:sz="4" w:space="0" w:color="auto"/>
            </w:tcBorders>
            <w:shd w:val="clear" w:color="auto" w:fill="auto"/>
          </w:tcPr>
          <w:p w14:paraId="1A3BF236" w14:textId="77777777" w:rsidR="00B87E14" w:rsidRPr="00565ABC" w:rsidRDefault="00B87E14" w:rsidP="005124B8">
            <w:pPr>
              <w:spacing w:after="0" w:line="240" w:lineRule="auto"/>
              <w:rPr>
                <w:rFonts w:ascii="Calibri" w:eastAsia="Times New Roman" w:hAnsi="Calibri" w:cs="Arial"/>
                <w:color w:val="000000"/>
                <w:lang w:eastAsia="en-GB"/>
              </w:rPr>
            </w:pPr>
            <w:r w:rsidRPr="00F04B74">
              <w:rPr>
                <w:rFonts w:ascii="Calibri" w:eastAsia="Times New Roman" w:hAnsi="Calibri" w:cs="Arial"/>
                <w:color w:val="000000"/>
                <w:lang w:eastAsia="en-GB"/>
              </w:rPr>
              <w:t xml:space="preserve">A broad </w:t>
            </w:r>
            <w:r>
              <w:rPr>
                <w:rFonts w:ascii="Calibri" w:eastAsia="Times New Roman" w:hAnsi="Calibri" w:cs="Arial"/>
                <w:color w:val="000000"/>
                <w:lang w:eastAsia="en-GB"/>
              </w:rPr>
              <w:t xml:space="preserve">and diverse </w:t>
            </w:r>
            <w:r w:rsidRPr="00F04B74">
              <w:rPr>
                <w:rFonts w:ascii="Calibri" w:eastAsia="Times New Roman" w:hAnsi="Calibri" w:cs="Arial"/>
                <w:color w:val="000000"/>
                <w:lang w:eastAsia="en-GB"/>
              </w:rPr>
              <w:t>curriculum will engage all ch</w:t>
            </w:r>
            <w:r>
              <w:rPr>
                <w:rFonts w:ascii="Calibri" w:eastAsia="Times New Roman" w:hAnsi="Calibri" w:cs="Arial"/>
                <w:color w:val="000000"/>
                <w:lang w:eastAsia="en-GB"/>
              </w:rPr>
              <w:t>ildren in their learning.  S</w:t>
            </w:r>
            <w:r w:rsidRPr="00F04B74">
              <w:rPr>
                <w:rFonts w:ascii="Calibri" w:eastAsia="Times New Roman" w:hAnsi="Calibri" w:cs="Arial"/>
                <w:color w:val="000000"/>
                <w:lang w:eastAsia="en-GB"/>
              </w:rPr>
              <w:t>chemes of work have been put in place to allow progress from one year group to the next.</w:t>
            </w:r>
            <w:r>
              <w:rPr>
                <w:rFonts w:ascii="Calibri" w:eastAsia="Times New Roman" w:hAnsi="Calibri" w:cs="Arial"/>
                <w:color w:val="000000"/>
                <w:lang w:eastAsia="en-GB"/>
              </w:rPr>
              <w:t xml:space="preserve">  </w:t>
            </w:r>
          </w:p>
        </w:tc>
        <w:tc>
          <w:tcPr>
            <w:tcW w:w="2268" w:type="dxa"/>
            <w:tcBorders>
              <w:top w:val="nil"/>
              <w:left w:val="nil"/>
              <w:bottom w:val="single" w:sz="4" w:space="0" w:color="auto"/>
              <w:right w:val="single" w:sz="4" w:space="0" w:color="auto"/>
            </w:tcBorders>
            <w:shd w:val="clear" w:color="auto" w:fill="auto"/>
          </w:tcPr>
          <w:p w14:paraId="7E8E540A" w14:textId="73C2F7AE" w:rsidR="00B87E14" w:rsidRPr="00565ABC" w:rsidRDefault="00B87E14" w:rsidP="005124B8">
            <w:pPr>
              <w:spacing w:after="0" w:line="240" w:lineRule="auto"/>
              <w:rPr>
                <w:rFonts w:ascii="Calibri" w:eastAsia="Times New Roman" w:hAnsi="Calibri" w:cs="Arial"/>
                <w:color w:val="000000"/>
                <w:lang w:eastAsia="en-GB"/>
              </w:rPr>
            </w:pPr>
          </w:p>
        </w:tc>
        <w:tc>
          <w:tcPr>
            <w:tcW w:w="2693" w:type="dxa"/>
            <w:tcBorders>
              <w:top w:val="nil"/>
              <w:left w:val="nil"/>
              <w:bottom w:val="single" w:sz="4" w:space="0" w:color="auto"/>
              <w:right w:val="single" w:sz="4" w:space="0" w:color="auto"/>
            </w:tcBorders>
            <w:shd w:val="clear" w:color="auto" w:fill="auto"/>
          </w:tcPr>
          <w:p w14:paraId="353B1093" w14:textId="5015EA1B" w:rsidR="00B87E14" w:rsidRPr="00565ABC" w:rsidRDefault="00B87E14" w:rsidP="005124B8">
            <w:pPr>
              <w:spacing w:after="0" w:line="240" w:lineRule="auto"/>
              <w:rPr>
                <w:rFonts w:ascii="Calibri" w:eastAsia="Times New Roman" w:hAnsi="Calibri" w:cs="Arial"/>
                <w:color w:val="000000"/>
                <w:lang w:eastAsia="en-GB"/>
              </w:rPr>
            </w:pPr>
          </w:p>
        </w:tc>
        <w:tc>
          <w:tcPr>
            <w:tcW w:w="1984" w:type="dxa"/>
            <w:tcBorders>
              <w:top w:val="nil"/>
              <w:left w:val="nil"/>
              <w:bottom w:val="single" w:sz="4" w:space="0" w:color="auto"/>
              <w:right w:val="single" w:sz="4" w:space="0" w:color="auto"/>
            </w:tcBorders>
            <w:shd w:val="clear" w:color="auto" w:fill="auto"/>
          </w:tcPr>
          <w:p w14:paraId="4BA92B24" w14:textId="5E623206" w:rsidR="00B87E14" w:rsidRPr="00565ABC" w:rsidRDefault="00B87E14"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Copy of assessment overview in folder</w:t>
            </w:r>
          </w:p>
        </w:tc>
      </w:tr>
      <w:tr w:rsidR="00B87E14" w:rsidRPr="00565ABC" w14:paraId="4A1DF802" w14:textId="77777777" w:rsidTr="00A612A5">
        <w:trPr>
          <w:trHeight w:val="4247"/>
        </w:trPr>
        <w:tc>
          <w:tcPr>
            <w:tcW w:w="2992" w:type="dxa"/>
            <w:tcBorders>
              <w:top w:val="nil"/>
              <w:left w:val="single" w:sz="4" w:space="0" w:color="auto"/>
              <w:bottom w:val="single" w:sz="4" w:space="0" w:color="auto"/>
              <w:right w:val="single" w:sz="4" w:space="0" w:color="auto"/>
            </w:tcBorders>
            <w:shd w:val="clear" w:color="auto" w:fill="auto"/>
            <w:hideMark/>
          </w:tcPr>
          <w:p w14:paraId="07CFCF76" w14:textId="04625EAD" w:rsidR="00B87E14" w:rsidRPr="00565ABC" w:rsidRDefault="00B87E14" w:rsidP="005124B8">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How good is the teaching and learning of PE in your school?</w:t>
            </w:r>
          </w:p>
        </w:tc>
        <w:tc>
          <w:tcPr>
            <w:tcW w:w="2775" w:type="dxa"/>
            <w:tcBorders>
              <w:top w:val="nil"/>
              <w:left w:val="nil"/>
              <w:bottom w:val="single" w:sz="4" w:space="0" w:color="auto"/>
              <w:right w:val="single" w:sz="4" w:space="0" w:color="auto"/>
            </w:tcBorders>
            <w:shd w:val="clear" w:color="auto" w:fill="auto"/>
            <w:hideMark/>
          </w:tcPr>
          <w:p w14:paraId="4A568F33" w14:textId="77777777" w:rsidR="00B87E14" w:rsidRPr="00565ABC" w:rsidRDefault="00B87E14" w:rsidP="005124B8">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 xml:space="preserve">EMBEDDED- </w:t>
            </w:r>
            <w:r w:rsidRPr="00565ABC">
              <w:rPr>
                <w:rFonts w:ascii="Calibri" w:eastAsia="Times New Roman" w:hAnsi="Calibri" w:cs="Arial"/>
                <w:color w:val="000000"/>
                <w:lang w:eastAsia="en-GB"/>
              </w:rPr>
              <w:t>all staff are confident and competent to deliver high quality PE and the quality of all lessons is good or outstanding.  Teaching and learning styles are matched to lesson content and to encouraging all pupils to participate.  All pupils make good progress which is clearly reported to parents or carers.  Assessment involves pupils fully and identifies and celebrates achievements.</w:t>
            </w:r>
          </w:p>
        </w:tc>
        <w:tc>
          <w:tcPr>
            <w:tcW w:w="2780" w:type="dxa"/>
            <w:tcBorders>
              <w:top w:val="nil"/>
              <w:left w:val="nil"/>
              <w:bottom w:val="single" w:sz="4" w:space="0" w:color="auto"/>
              <w:right w:val="single" w:sz="4" w:space="0" w:color="auto"/>
            </w:tcBorders>
            <w:shd w:val="clear" w:color="auto" w:fill="auto"/>
            <w:hideMark/>
          </w:tcPr>
          <w:p w14:paraId="75C06D3E" w14:textId="77777777" w:rsidR="00B87E14" w:rsidRPr="00565ABC" w:rsidRDefault="00B87E14" w:rsidP="005124B8">
            <w:pPr>
              <w:spacing w:after="0" w:line="240" w:lineRule="auto"/>
              <w:rPr>
                <w:rFonts w:ascii="Calibri" w:eastAsia="Times New Roman" w:hAnsi="Calibri" w:cs="Arial"/>
                <w:b/>
                <w:bCs/>
                <w:color w:val="000000"/>
                <w:lang w:eastAsia="en-GB"/>
              </w:rPr>
            </w:pPr>
            <w:r w:rsidRPr="006550B0">
              <w:rPr>
                <w:rFonts w:ascii="Calibri" w:eastAsia="Times New Roman" w:hAnsi="Calibri" w:cs="Arial"/>
                <w:bCs/>
                <w:color w:val="000000"/>
                <w:lang w:eastAsia="en-GB"/>
              </w:rPr>
              <w:t> Continue to gather evidence of embedded target in practice.</w:t>
            </w:r>
          </w:p>
        </w:tc>
        <w:tc>
          <w:tcPr>
            <w:tcW w:w="4020" w:type="dxa"/>
            <w:tcBorders>
              <w:top w:val="nil"/>
              <w:left w:val="nil"/>
              <w:bottom w:val="single" w:sz="4" w:space="0" w:color="auto"/>
              <w:right w:val="single" w:sz="4" w:space="0" w:color="auto"/>
            </w:tcBorders>
            <w:shd w:val="clear" w:color="auto" w:fill="auto"/>
          </w:tcPr>
          <w:p w14:paraId="54992271" w14:textId="77777777" w:rsidR="00B87E14" w:rsidRDefault="00B87E14" w:rsidP="00B87E14">
            <w:pPr>
              <w:pStyle w:val="ListParagraph"/>
              <w:numPr>
                <w:ilvl w:val="0"/>
                <w:numId w:val="11"/>
              </w:num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PE to be specified on reports</w:t>
            </w:r>
          </w:p>
          <w:p w14:paraId="273F80BD" w14:textId="77777777" w:rsidR="00B87E14" w:rsidRDefault="00B87E14" w:rsidP="00B87E14">
            <w:pPr>
              <w:pStyle w:val="ListParagraph"/>
              <w:numPr>
                <w:ilvl w:val="0"/>
                <w:numId w:val="11"/>
              </w:num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Use of Target tracker statements to track progress</w:t>
            </w:r>
          </w:p>
          <w:p w14:paraId="364E4E0C" w14:textId="77777777" w:rsidR="00B87E14" w:rsidRDefault="00B87E14" w:rsidP="00B87E14">
            <w:pPr>
              <w:pStyle w:val="ListParagraph"/>
              <w:numPr>
                <w:ilvl w:val="0"/>
                <w:numId w:val="11"/>
              </w:num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AC to deliver staff CPD to all teaching staff regarding assessment</w:t>
            </w:r>
          </w:p>
          <w:p w14:paraId="1B45519F" w14:textId="77777777" w:rsidR="00B87E14" w:rsidRDefault="00495C9D" w:rsidP="00B87E14">
            <w:pPr>
              <w:pStyle w:val="ListParagraph"/>
              <w:numPr>
                <w:ilvl w:val="0"/>
                <w:numId w:val="11"/>
              </w:num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Model use of whole school “must, should, could” outcomes</w:t>
            </w:r>
          </w:p>
          <w:p w14:paraId="5C88B2E8" w14:textId="4E124BCC" w:rsidR="00495C9D" w:rsidRPr="00B87E14" w:rsidRDefault="00495C9D" w:rsidP="00B87E14">
            <w:pPr>
              <w:pStyle w:val="ListParagraph"/>
              <w:numPr>
                <w:ilvl w:val="0"/>
                <w:numId w:val="11"/>
              </w:num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Use of assessment circuit in term 1 and 6 to evidence progress over time.</w:t>
            </w:r>
          </w:p>
        </w:tc>
        <w:tc>
          <w:tcPr>
            <w:tcW w:w="1113" w:type="dxa"/>
            <w:tcBorders>
              <w:top w:val="nil"/>
              <w:left w:val="nil"/>
              <w:bottom w:val="single" w:sz="4" w:space="0" w:color="auto"/>
              <w:right w:val="single" w:sz="4" w:space="0" w:color="auto"/>
            </w:tcBorders>
            <w:shd w:val="clear" w:color="auto" w:fill="auto"/>
          </w:tcPr>
          <w:p w14:paraId="09A9913A" w14:textId="77777777" w:rsidR="00B87E14" w:rsidRDefault="00B87E14"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AC</w:t>
            </w:r>
          </w:p>
          <w:p w14:paraId="03444B45" w14:textId="141CF777" w:rsidR="00B87E14" w:rsidRPr="00565ABC" w:rsidRDefault="00B87E14"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SH</w:t>
            </w:r>
          </w:p>
        </w:tc>
        <w:tc>
          <w:tcPr>
            <w:tcW w:w="2070" w:type="dxa"/>
            <w:tcBorders>
              <w:top w:val="nil"/>
              <w:left w:val="nil"/>
              <w:bottom w:val="single" w:sz="4" w:space="0" w:color="auto"/>
              <w:right w:val="single" w:sz="4" w:space="0" w:color="auto"/>
            </w:tcBorders>
            <w:shd w:val="clear" w:color="auto" w:fill="auto"/>
          </w:tcPr>
          <w:p w14:paraId="6E085980" w14:textId="77777777" w:rsidR="00B87E14" w:rsidRPr="00565ABC" w:rsidRDefault="00B87E14"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 xml:space="preserve">In order to make rapid progress in PE, teaching must be appropriate to the ability and activity.  Assessment for learning in lessons allows children to know where they are in their learning.  Summative assessment at the end of the unit will be vital to track progress and ensure development across each key stage. </w:t>
            </w:r>
          </w:p>
        </w:tc>
        <w:tc>
          <w:tcPr>
            <w:tcW w:w="2268" w:type="dxa"/>
            <w:tcBorders>
              <w:top w:val="nil"/>
              <w:left w:val="nil"/>
              <w:bottom w:val="single" w:sz="4" w:space="0" w:color="auto"/>
              <w:right w:val="single" w:sz="4" w:space="0" w:color="auto"/>
            </w:tcBorders>
            <w:shd w:val="clear" w:color="auto" w:fill="auto"/>
          </w:tcPr>
          <w:p w14:paraId="515E6FA0" w14:textId="6A6B0870" w:rsidR="00B87E14" w:rsidRPr="00565ABC" w:rsidRDefault="00B87E14" w:rsidP="005124B8">
            <w:pPr>
              <w:spacing w:after="0" w:line="240" w:lineRule="auto"/>
              <w:rPr>
                <w:rFonts w:ascii="Calibri" w:eastAsia="Times New Roman" w:hAnsi="Calibri" w:cs="Arial"/>
                <w:color w:val="000000"/>
                <w:lang w:eastAsia="en-GB"/>
              </w:rPr>
            </w:pPr>
          </w:p>
        </w:tc>
        <w:tc>
          <w:tcPr>
            <w:tcW w:w="2693" w:type="dxa"/>
            <w:tcBorders>
              <w:top w:val="nil"/>
              <w:left w:val="nil"/>
              <w:bottom w:val="single" w:sz="4" w:space="0" w:color="auto"/>
              <w:right w:val="single" w:sz="4" w:space="0" w:color="auto"/>
            </w:tcBorders>
            <w:shd w:val="clear" w:color="auto" w:fill="auto"/>
          </w:tcPr>
          <w:p w14:paraId="594D76CD" w14:textId="6655298A" w:rsidR="00B87E14" w:rsidRPr="00565ABC" w:rsidRDefault="00495C9D" w:rsidP="00AC0D92">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Assessment CPD delivered 22/09.</w:t>
            </w:r>
          </w:p>
        </w:tc>
        <w:tc>
          <w:tcPr>
            <w:tcW w:w="1984" w:type="dxa"/>
            <w:tcBorders>
              <w:top w:val="nil"/>
              <w:left w:val="nil"/>
              <w:bottom w:val="single" w:sz="4" w:space="0" w:color="auto"/>
              <w:right w:val="single" w:sz="4" w:space="0" w:color="auto"/>
            </w:tcBorders>
            <w:shd w:val="clear" w:color="auto" w:fill="auto"/>
          </w:tcPr>
          <w:p w14:paraId="0BD37436" w14:textId="5DA3889E" w:rsidR="00B87E14" w:rsidRPr="00565ABC" w:rsidRDefault="00B87E14"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Assessment CPD resources in folder</w:t>
            </w:r>
          </w:p>
        </w:tc>
      </w:tr>
      <w:tr w:rsidR="00B87E14" w:rsidRPr="00565ABC" w14:paraId="55316107" w14:textId="77777777" w:rsidTr="00A612A5">
        <w:trPr>
          <w:trHeight w:val="3818"/>
        </w:trPr>
        <w:tc>
          <w:tcPr>
            <w:tcW w:w="2992" w:type="dxa"/>
            <w:tcBorders>
              <w:top w:val="nil"/>
              <w:left w:val="single" w:sz="4" w:space="0" w:color="auto"/>
              <w:bottom w:val="single" w:sz="4" w:space="0" w:color="auto"/>
              <w:right w:val="single" w:sz="4" w:space="0" w:color="auto"/>
            </w:tcBorders>
            <w:shd w:val="clear" w:color="auto" w:fill="auto"/>
            <w:hideMark/>
          </w:tcPr>
          <w:p w14:paraId="7AC04DFF" w14:textId="4D59120F" w:rsidR="00B87E14" w:rsidRPr="00565ABC" w:rsidRDefault="00B87E14" w:rsidP="005124B8">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Are you providing high quality outcomes for young people through PE and school sport?</w:t>
            </w:r>
          </w:p>
        </w:tc>
        <w:tc>
          <w:tcPr>
            <w:tcW w:w="2775" w:type="dxa"/>
            <w:tcBorders>
              <w:top w:val="nil"/>
              <w:left w:val="nil"/>
              <w:bottom w:val="single" w:sz="4" w:space="0" w:color="auto"/>
              <w:right w:val="single" w:sz="4" w:space="0" w:color="auto"/>
            </w:tcBorders>
            <w:shd w:val="clear" w:color="auto" w:fill="auto"/>
            <w:hideMark/>
          </w:tcPr>
          <w:p w14:paraId="3E7D37B5" w14:textId="77777777" w:rsidR="00B87E14" w:rsidRPr="00565ABC" w:rsidRDefault="00B87E14" w:rsidP="005124B8">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 xml:space="preserve">EMBEDDED - </w:t>
            </w:r>
            <w:r w:rsidRPr="00565ABC">
              <w:rPr>
                <w:rFonts w:ascii="Calibri" w:eastAsia="Times New Roman" w:hAnsi="Calibri" w:cs="Arial"/>
                <w:color w:val="000000"/>
                <w:lang w:eastAsia="en-GB"/>
              </w:rPr>
              <w:t>All pupils are engaged, motivated, demonstrate a high</w:t>
            </w:r>
            <w:r w:rsidRPr="00565ABC">
              <w:rPr>
                <w:rFonts w:ascii="Calibri" w:eastAsia="Times New Roman" w:hAnsi="Calibri" w:cs="Arial"/>
                <w:color w:val="000000"/>
                <w:lang w:eastAsia="en-GB"/>
              </w:rPr>
              <w:br/>
              <w:t>level of understanding and skill and take some lead in</w:t>
            </w:r>
            <w:r w:rsidRPr="00565ABC">
              <w:rPr>
                <w:rFonts w:ascii="Calibri" w:eastAsia="Times New Roman" w:hAnsi="Calibri" w:cs="Arial"/>
                <w:color w:val="000000"/>
                <w:lang w:eastAsia="en-GB"/>
              </w:rPr>
              <w:br/>
              <w:t>high quality PE lessons. Behaviour is excellent across all PE lessons and pupils make decisions that challenge and inspire them even further. All pupils consistently make</w:t>
            </w:r>
            <w:r w:rsidRPr="00565ABC">
              <w:rPr>
                <w:rFonts w:ascii="Calibri" w:eastAsia="Times New Roman" w:hAnsi="Calibri" w:cs="Arial"/>
                <w:color w:val="000000"/>
                <w:lang w:eastAsia="en-GB"/>
              </w:rPr>
              <w:br/>
              <w:t>healthy lifestyle choices.</w:t>
            </w:r>
          </w:p>
        </w:tc>
        <w:tc>
          <w:tcPr>
            <w:tcW w:w="2780" w:type="dxa"/>
            <w:tcBorders>
              <w:top w:val="nil"/>
              <w:left w:val="nil"/>
              <w:bottom w:val="single" w:sz="4" w:space="0" w:color="auto"/>
              <w:right w:val="single" w:sz="4" w:space="0" w:color="auto"/>
            </w:tcBorders>
            <w:shd w:val="clear" w:color="auto" w:fill="auto"/>
            <w:hideMark/>
          </w:tcPr>
          <w:p w14:paraId="64CEEF32" w14:textId="77777777" w:rsidR="00B87E14" w:rsidRPr="00565ABC" w:rsidRDefault="00B87E14" w:rsidP="005124B8">
            <w:pPr>
              <w:spacing w:after="0" w:line="240" w:lineRule="auto"/>
              <w:rPr>
                <w:rFonts w:ascii="Calibri" w:eastAsia="Times New Roman" w:hAnsi="Calibri" w:cs="Arial"/>
                <w:b/>
                <w:bCs/>
                <w:color w:val="000000"/>
                <w:lang w:eastAsia="en-GB"/>
              </w:rPr>
            </w:pPr>
            <w:r w:rsidRPr="006550B0">
              <w:rPr>
                <w:rFonts w:ascii="Calibri" w:eastAsia="Times New Roman" w:hAnsi="Calibri" w:cs="Arial"/>
                <w:bCs/>
                <w:color w:val="000000"/>
                <w:lang w:eastAsia="en-GB"/>
              </w:rPr>
              <w:t> Continue to gather evidence of embedded target in practice.</w:t>
            </w:r>
          </w:p>
        </w:tc>
        <w:tc>
          <w:tcPr>
            <w:tcW w:w="4020" w:type="dxa"/>
            <w:tcBorders>
              <w:top w:val="nil"/>
              <w:left w:val="nil"/>
              <w:bottom w:val="single" w:sz="4" w:space="0" w:color="auto"/>
              <w:right w:val="single" w:sz="4" w:space="0" w:color="auto"/>
            </w:tcBorders>
            <w:shd w:val="clear" w:color="auto" w:fill="auto"/>
          </w:tcPr>
          <w:p w14:paraId="73797417" w14:textId="2EF2B7C3" w:rsidR="00B87E14" w:rsidRPr="00495C9D" w:rsidRDefault="00495C9D" w:rsidP="00495C9D">
            <w:pPr>
              <w:pStyle w:val="ListParagraph"/>
              <w:numPr>
                <w:ilvl w:val="0"/>
                <w:numId w:val="12"/>
              </w:num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AC to include healthy lifestyle choices in schemes of work.</w:t>
            </w:r>
          </w:p>
        </w:tc>
        <w:tc>
          <w:tcPr>
            <w:tcW w:w="1113" w:type="dxa"/>
            <w:tcBorders>
              <w:top w:val="nil"/>
              <w:left w:val="nil"/>
              <w:bottom w:val="single" w:sz="4" w:space="0" w:color="auto"/>
              <w:right w:val="single" w:sz="4" w:space="0" w:color="auto"/>
            </w:tcBorders>
            <w:shd w:val="clear" w:color="auto" w:fill="auto"/>
          </w:tcPr>
          <w:p w14:paraId="15679E5A" w14:textId="044B1276" w:rsidR="00B87E14" w:rsidRPr="00565ABC" w:rsidRDefault="00B87E14" w:rsidP="005124B8">
            <w:pPr>
              <w:spacing w:after="0" w:line="240" w:lineRule="auto"/>
              <w:rPr>
                <w:rFonts w:ascii="Calibri" w:eastAsia="Times New Roman" w:hAnsi="Calibri" w:cs="Arial"/>
                <w:color w:val="000000"/>
                <w:lang w:eastAsia="en-GB"/>
              </w:rPr>
            </w:pPr>
          </w:p>
        </w:tc>
        <w:tc>
          <w:tcPr>
            <w:tcW w:w="2070" w:type="dxa"/>
            <w:tcBorders>
              <w:top w:val="nil"/>
              <w:left w:val="nil"/>
              <w:bottom w:val="single" w:sz="4" w:space="0" w:color="auto"/>
              <w:right w:val="single" w:sz="4" w:space="0" w:color="auto"/>
            </w:tcBorders>
            <w:shd w:val="clear" w:color="auto" w:fill="auto"/>
          </w:tcPr>
          <w:p w14:paraId="4332B03F" w14:textId="77777777" w:rsidR="00B87E14" w:rsidRPr="00565ABC" w:rsidRDefault="00B87E14"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Providing high quality outcomes should result in children making excellent progress in PE and school sport.</w:t>
            </w:r>
          </w:p>
        </w:tc>
        <w:tc>
          <w:tcPr>
            <w:tcW w:w="2268" w:type="dxa"/>
            <w:tcBorders>
              <w:top w:val="nil"/>
              <w:left w:val="nil"/>
              <w:bottom w:val="single" w:sz="4" w:space="0" w:color="auto"/>
              <w:right w:val="single" w:sz="4" w:space="0" w:color="auto"/>
            </w:tcBorders>
            <w:shd w:val="clear" w:color="auto" w:fill="auto"/>
          </w:tcPr>
          <w:p w14:paraId="0AA03AA8" w14:textId="6FDB402F" w:rsidR="00B87E14" w:rsidRPr="00565ABC" w:rsidRDefault="00B87E14" w:rsidP="005124B8">
            <w:pPr>
              <w:spacing w:after="0" w:line="240" w:lineRule="auto"/>
              <w:rPr>
                <w:rFonts w:ascii="Calibri" w:eastAsia="Times New Roman" w:hAnsi="Calibri" w:cs="Arial"/>
                <w:color w:val="000000"/>
                <w:lang w:eastAsia="en-GB"/>
              </w:rPr>
            </w:pPr>
          </w:p>
        </w:tc>
        <w:tc>
          <w:tcPr>
            <w:tcW w:w="2693" w:type="dxa"/>
            <w:tcBorders>
              <w:top w:val="nil"/>
              <w:left w:val="nil"/>
              <w:bottom w:val="single" w:sz="4" w:space="0" w:color="auto"/>
              <w:right w:val="single" w:sz="4" w:space="0" w:color="auto"/>
            </w:tcBorders>
            <w:shd w:val="clear" w:color="auto" w:fill="auto"/>
          </w:tcPr>
          <w:p w14:paraId="3FF6E35F" w14:textId="55927D3C" w:rsidR="00B87E14" w:rsidRPr="00565ABC" w:rsidRDefault="00B87E14" w:rsidP="005124B8">
            <w:pPr>
              <w:spacing w:after="0" w:line="240" w:lineRule="auto"/>
              <w:rPr>
                <w:rFonts w:ascii="Calibri" w:eastAsia="Times New Roman" w:hAnsi="Calibri" w:cs="Arial"/>
                <w:color w:val="000000"/>
                <w:lang w:eastAsia="en-GB"/>
              </w:rPr>
            </w:pPr>
          </w:p>
        </w:tc>
        <w:tc>
          <w:tcPr>
            <w:tcW w:w="1984" w:type="dxa"/>
            <w:tcBorders>
              <w:top w:val="nil"/>
              <w:left w:val="nil"/>
              <w:bottom w:val="single" w:sz="4" w:space="0" w:color="auto"/>
              <w:right w:val="single" w:sz="4" w:space="0" w:color="auto"/>
            </w:tcBorders>
            <w:shd w:val="clear" w:color="auto" w:fill="auto"/>
          </w:tcPr>
          <w:p w14:paraId="7D7D9105" w14:textId="609880CF" w:rsidR="00B87E14" w:rsidRPr="00565ABC" w:rsidRDefault="00B87E14" w:rsidP="005124B8">
            <w:pPr>
              <w:spacing w:after="0" w:line="240" w:lineRule="auto"/>
              <w:rPr>
                <w:rFonts w:ascii="Calibri" w:eastAsia="Times New Roman" w:hAnsi="Calibri" w:cs="Arial"/>
                <w:color w:val="000000"/>
                <w:lang w:eastAsia="en-GB"/>
              </w:rPr>
            </w:pPr>
          </w:p>
        </w:tc>
      </w:tr>
    </w:tbl>
    <w:p w14:paraId="62643F41" w14:textId="06E1BF1C" w:rsidR="007870A3" w:rsidRDefault="007870A3">
      <w:r>
        <w:br w:type="page"/>
      </w:r>
    </w:p>
    <w:tbl>
      <w:tblPr>
        <w:tblW w:w="22695" w:type="dxa"/>
        <w:tblInd w:w="93" w:type="dxa"/>
        <w:tblLook w:val="04A0" w:firstRow="1" w:lastRow="0" w:firstColumn="1" w:lastColumn="0" w:noHBand="0" w:noVBand="1"/>
      </w:tblPr>
      <w:tblGrid>
        <w:gridCol w:w="2992"/>
        <w:gridCol w:w="2771"/>
        <w:gridCol w:w="2775"/>
        <w:gridCol w:w="4020"/>
        <w:gridCol w:w="1113"/>
        <w:gridCol w:w="2070"/>
        <w:gridCol w:w="2268"/>
        <w:gridCol w:w="2693"/>
        <w:gridCol w:w="1993"/>
      </w:tblGrid>
      <w:tr w:rsidR="007870A3" w:rsidRPr="00565ABC" w14:paraId="7F435FB1" w14:textId="77777777" w:rsidTr="007870A3">
        <w:trPr>
          <w:trHeight w:val="409"/>
        </w:trPr>
        <w:tc>
          <w:tcPr>
            <w:tcW w:w="2992" w:type="dxa"/>
            <w:tcBorders>
              <w:top w:val="nil"/>
              <w:left w:val="single" w:sz="4" w:space="0" w:color="auto"/>
              <w:bottom w:val="single" w:sz="4" w:space="0" w:color="auto"/>
              <w:right w:val="single" w:sz="4" w:space="0" w:color="auto"/>
            </w:tcBorders>
            <w:shd w:val="clear" w:color="auto" w:fill="auto"/>
            <w:vAlign w:val="bottom"/>
          </w:tcPr>
          <w:p w14:paraId="3ADB882A" w14:textId="77777777" w:rsidR="007870A3" w:rsidRDefault="007870A3" w:rsidP="007870A3">
            <w:pPr>
              <w:spacing w:after="0" w:line="240" w:lineRule="auto"/>
              <w:rPr>
                <w:rFonts w:ascii="Calibri" w:eastAsia="Times New Roman" w:hAnsi="Calibri" w:cs="Arial"/>
                <w:b/>
                <w:bCs/>
                <w:color w:val="000000"/>
                <w:lang w:eastAsia="en-GB"/>
              </w:rPr>
            </w:pPr>
          </w:p>
          <w:p w14:paraId="13038E26" w14:textId="77777777" w:rsidR="007870A3" w:rsidRDefault="007870A3" w:rsidP="007870A3">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 xml:space="preserve">TARGETS </w:t>
            </w:r>
          </w:p>
          <w:p w14:paraId="0A7107F2" w14:textId="77777777" w:rsidR="007870A3" w:rsidRPr="00565ABC" w:rsidRDefault="007870A3" w:rsidP="007870A3">
            <w:pPr>
              <w:spacing w:after="0" w:line="240" w:lineRule="auto"/>
              <w:rPr>
                <w:rFonts w:ascii="Calibri" w:eastAsia="Times New Roman" w:hAnsi="Calibri" w:cs="Arial"/>
                <w:b/>
                <w:bCs/>
                <w:color w:val="000000"/>
                <w:lang w:eastAsia="en-GB"/>
              </w:rPr>
            </w:pPr>
          </w:p>
        </w:tc>
        <w:tc>
          <w:tcPr>
            <w:tcW w:w="2771" w:type="dxa"/>
            <w:tcBorders>
              <w:top w:val="nil"/>
              <w:left w:val="nil"/>
              <w:bottom w:val="single" w:sz="4" w:space="0" w:color="auto"/>
              <w:right w:val="single" w:sz="4" w:space="0" w:color="auto"/>
            </w:tcBorders>
            <w:shd w:val="clear" w:color="auto" w:fill="auto"/>
            <w:vAlign w:val="bottom"/>
          </w:tcPr>
          <w:p w14:paraId="2D4A94F9" w14:textId="77777777" w:rsidR="007870A3" w:rsidRDefault="007870A3" w:rsidP="007870A3">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WHERE WE ARE NOW</w:t>
            </w:r>
          </w:p>
          <w:p w14:paraId="2141E7EE" w14:textId="77777777" w:rsidR="007870A3" w:rsidRPr="00565ABC" w:rsidRDefault="007870A3" w:rsidP="007870A3">
            <w:pPr>
              <w:spacing w:after="0" w:line="240" w:lineRule="auto"/>
              <w:rPr>
                <w:rFonts w:ascii="Calibri" w:eastAsia="Times New Roman" w:hAnsi="Calibri" w:cs="Arial"/>
                <w:b/>
                <w:bCs/>
                <w:color w:val="000000"/>
                <w:lang w:eastAsia="en-GB"/>
              </w:rPr>
            </w:pPr>
          </w:p>
        </w:tc>
        <w:tc>
          <w:tcPr>
            <w:tcW w:w="2775" w:type="dxa"/>
            <w:tcBorders>
              <w:top w:val="nil"/>
              <w:left w:val="nil"/>
              <w:bottom w:val="single" w:sz="4" w:space="0" w:color="auto"/>
              <w:right w:val="single" w:sz="4" w:space="0" w:color="auto"/>
            </w:tcBorders>
            <w:shd w:val="clear" w:color="auto" w:fill="auto"/>
            <w:vAlign w:val="bottom"/>
          </w:tcPr>
          <w:p w14:paraId="786B5645" w14:textId="77777777" w:rsidR="007870A3" w:rsidRDefault="007870A3" w:rsidP="007870A3">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SCHOOL TARGET</w:t>
            </w:r>
          </w:p>
          <w:p w14:paraId="48D999D7" w14:textId="77777777" w:rsidR="007870A3" w:rsidRPr="00565ABC" w:rsidRDefault="007870A3" w:rsidP="007870A3">
            <w:pPr>
              <w:spacing w:after="0" w:line="240" w:lineRule="auto"/>
              <w:rPr>
                <w:rFonts w:ascii="Calibri" w:eastAsia="Times New Roman" w:hAnsi="Calibri" w:cs="Arial"/>
                <w:b/>
                <w:bCs/>
                <w:color w:val="000000"/>
                <w:lang w:eastAsia="en-GB"/>
              </w:rPr>
            </w:pPr>
          </w:p>
        </w:tc>
        <w:tc>
          <w:tcPr>
            <w:tcW w:w="4020" w:type="dxa"/>
            <w:tcBorders>
              <w:top w:val="nil"/>
              <w:left w:val="nil"/>
              <w:bottom w:val="single" w:sz="4" w:space="0" w:color="auto"/>
              <w:right w:val="single" w:sz="4" w:space="0" w:color="auto"/>
            </w:tcBorders>
            <w:shd w:val="clear" w:color="auto" w:fill="auto"/>
            <w:vAlign w:val="bottom"/>
          </w:tcPr>
          <w:p w14:paraId="5EEFA1D9" w14:textId="77777777" w:rsidR="007870A3" w:rsidRDefault="007870A3" w:rsidP="007870A3">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ACTIONS TO ACHIEVE TARGET</w:t>
            </w:r>
          </w:p>
          <w:p w14:paraId="2A20EC62" w14:textId="77777777" w:rsidR="007870A3" w:rsidRPr="00565ABC" w:rsidRDefault="007870A3" w:rsidP="007870A3">
            <w:pPr>
              <w:spacing w:after="0" w:line="240" w:lineRule="auto"/>
              <w:rPr>
                <w:rFonts w:ascii="Calibri" w:eastAsia="Times New Roman" w:hAnsi="Calibri" w:cs="Arial"/>
                <w:b/>
                <w:bCs/>
                <w:color w:val="000000"/>
                <w:lang w:eastAsia="en-GB"/>
              </w:rPr>
            </w:pPr>
          </w:p>
        </w:tc>
        <w:tc>
          <w:tcPr>
            <w:tcW w:w="1113" w:type="dxa"/>
            <w:tcBorders>
              <w:top w:val="nil"/>
              <w:left w:val="nil"/>
              <w:bottom w:val="single" w:sz="4" w:space="0" w:color="auto"/>
              <w:right w:val="single" w:sz="4" w:space="0" w:color="auto"/>
            </w:tcBorders>
            <w:shd w:val="clear" w:color="auto" w:fill="auto"/>
            <w:vAlign w:val="bottom"/>
          </w:tcPr>
          <w:p w14:paraId="4C192A51" w14:textId="77777777" w:rsidR="007870A3" w:rsidRDefault="007870A3" w:rsidP="007870A3">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BY WHOM</w:t>
            </w:r>
          </w:p>
          <w:p w14:paraId="7C794089" w14:textId="77777777" w:rsidR="007870A3" w:rsidRPr="00565ABC" w:rsidRDefault="007870A3" w:rsidP="007870A3">
            <w:pPr>
              <w:spacing w:after="0" w:line="240" w:lineRule="auto"/>
              <w:rPr>
                <w:rFonts w:ascii="Calibri" w:eastAsia="Times New Roman" w:hAnsi="Calibri" w:cs="Arial"/>
                <w:b/>
                <w:bCs/>
                <w:color w:val="000000"/>
                <w:lang w:eastAsia="en-GB"/>
              </w:rPr>
            </w:pPr>
          </w:p>
        </w:tc>
        <w:tc>
          <w:tcPr>
            <w:tcW w:w="2070" w:type="dxa"/>
            <w:tcBorders>
              <w:top w:val="nil"/>
              <w:left w:val="nil"/>
              <w:bottom w:val="single" w:sz="4" w:space="0" w:color="auto"/>
              <w:right w:val="single" w:sz="4" w:space="0" w:color="auto"/>
            </w:tcBorders>
            <w:shd w:val="clear" w:color="auto" w:fill="auto"/>
            <w:vAlign w:val="bottom"/>
          </w:tcPr>
          <w:p w14:paraId="52ADC32D" w14:textId="77777777" w:rsidR="007870A3" w:rsidRDefault="007870A3" w:rsidP="007870A3">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PLANNED IMPACT</w:t>
            </w:r>
          </w:p>
          <w:p w14:paraId="6F25757A" w14:textId="77777777" w:rsidR="007870A3" w:rsidRPr="00565ABC" w:rsidRDefault="007870A3" w:rsidP="007870A3">
            <w:pPr>
              <w:spacing w:after="0" w:line="240" w:lineRule="auto"/>
              <w:rPr>
                <w:rFonts w:ascii="Calibri" w:eastAsia="Times New Roman" w:hAnsi="Calibri" w:cs="Arial"/>
                <w:b/>
                <w:bCs/>
                <w:color w:val="000000"/>
                <w:lang w:eastAsia="en-GB"/>
              </w:rPr>
            </w:pPr>
          </w:p>
        </w:tc>
        <w:tc>
          <w:tcPr>
            <w:tcW w:w="2268" w:type="dxa"/>
            <w:tcBorders>
              <w:top w:val="nil"/>
              <w:left w:val="nil"/>
              <w:bottom w:val="single" w:sz="4" w:space="0" w:color="auto"/>
              <w:right w:val="single" w:sz="4" w:space="0" w:color="auto"/>
            </w:tcBorders>
            <w:shd w:val="clear" w:color="auto" w:fill="auto"/>
            <w:vAlign w:val="bottom"/>
          </w:tcPr>
          <w:p w14:paraId="0B18CB40" w14:textId="77777777" w:rsidR="007870A3" w:rsidRDefault="007870A3" w:rsidP="007870A3">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 xml:space="preserve">MONITORING </w:t>
            </w:r>
          </w:p>
          <w:p w14:paraId="513A0887" w14:textId="77777777" w:rsidR="007870A3" w:rsidRPr="00565ABC" w:rsidRDefault="007870A3" w:rsidP="007870A3">
            <w:pPr>
              <w:spacing w:after="0" w:line="240" w:lineRule="auto"/>
              <w:rPr>
                <w:rFonts w:ascii="Calibri" w:eastAsia="Times New Roman" w:hAnsi="Calibri" w:cs="Arial"/>
                <w:b/>
                <w:bCs/>
                <w:color w:val="000000"/>
                <w:lang w:eastAsia="en-GB"/>
              </w:rPr>
            </w:pPr>
          </w:p>
        </w:tc>
        <w:tc>
          <w:tcPr>
            <w:tcW w:w="2693" w:type="dxa"/>
            <w:tcBorders>
              <w:top w:val="nil"/>
              <w:left w:val="nil"/>
              <w:bottom w:val="single" w:sz="4" w:space="0" w:color="auto"/>
              <w:right w:val="single" w:sz="4" w:space="0" w:color="auto"/>
            </w:tcBorders>
            <w:shd w:val="clear" w:color="auto" w:fill="auto"/>
            <w:vAlign w:val="bottom"/>
          </w:tcPr>
          <w:p w14:paraId="3A65F850" w14:textId="77777777" w:rsidR="007870A3" w:rsidRDefault="007870A3" w:rsidP="007870A3">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ACHIEVED OUTCOMES</w:t>
            </w:r>
          </w:p>
          <w:p w14:paraId="74F3E3A9" w14:textId="77777777" w:rsidR="007870A3" w:rsidRPr="00565ABC" w:rsidRDefault="007870A3" w:rsidP="007870A3">
            <w:pPr>
              <w:spacing w:after="0" w:line="240" w:lineRule="auto"/>
              <w:rPr>
                <w:rFonts w:ascii="Calibri" w:eastAsia="Times New Roman" w:hAnsi="Calibri" w:cs="Arial"/>
                <w:b/>
                <w:bCs/>
                <w:color w:val="000000"/>
                <w:lang w:eastAsia="en-GB"/>
              </w:rPr>
            </w:pPr>
          </w:p>
        </w:tc>
        <w:tc>
          <w:tcPr>
            <w:tcW w:w="1993" w:type="dxa"/>
            <w:tcBorders>
              <w:top w:val="nil"/>
              <w:left w:val="nil"/>
              <w:bottom w:val="single" w:sz="4" w:space="0" w:color="auto"/>
              <w:right w:val="single" w:sz="4" w:space="0" w:color="auto"/>
            </w:tcBorders>
            <w:shd w:val="clear" w:color="auto" w:fill="auto"/>
            <w:vAlign w:val="bottom"/>
          </w:tcPr>
          <w:p w14:paraId="4B71B8FD" w14:textId="77777777" w:rsidR="007870A3" w:rsidRDefault="007870A3" w:rsidP="007870A3">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EVIDENCE</w:t>
            </w:r>
          </w:p>
          <w:p w14:paraId="64D29FA5" w14:textId="77777777" w:rsidR="007870A3" w:rsidRPr="00565ABC" w:rsidRDefault="007870A3" w:rsidP="007870A3">
            <w:pPr>
              <w:spacing w:after="0" w:line="240" w:lineRule="auto"/>
              <w:rPr>
                <w:rFonts w:ascii="Calibri" w:eastAsia="Times New Roman" w:hAnsi="Calibri" w:cs="Arial"/>
                <w:b/>
                <w:bCs/>
                <w:color w:val="000000"/>
                <w:lang w:eastAsia="en-GB"/>
              </w:rPr>
            </w:pPr>
          </w:p>
        </w:tc>
      </w:tr>
      <w:tr w:rsidR="005124B8" w:rsidRPr="00565ABC" w14:paraId="58266086" w14:textId="77777777" w:rsidTr="00A612A5">
        <w:trPr>
          <w:trHeight w:val="4695"/>
        </w:trPr>
        <w:tc>
          <w:tcPr>
            <w:tcW w:w="2992" w:type="dxa"/>
            <w:tcBorders>
              <w:top w:val="nil"/>
              <w:left w:val="single" w:sz="4" w:space="0" w:color="auto"/>
              <w:bottom w:val="single" w:sz="4" w:space="0" w:color="auto"/>
              <w:right w:val="single" w:sz="4" w:space="0" w:color="auto"/>
            </w:tcBorders>
            <w:shd w:val="clear" w:color="auto" w:fill="auto"/>
            <w:hideMark/>
          </w:tcPr>
          <w:p w14:paraId="56BB18F0" w14:textId="77777777" w:rsidR="005124B8" w:rsidRPr="00565ABC" w:rsidRDefault="005124B8" w:rsidP="005124B8">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Are you providing a rich, varied and inclusive school sport offer as an extension of the curriculum?</w:t>
            </w:r>
          </w:p>
        </w:tc>
        <w:tc>
          <w:tcPr>
            <w:tcW w:w="2771" w:type="dxa"/>
            <w:tcBorders>
              <w:top w:val="nil"/>
              <w:left w:val="nil"/>
              <w:bottom w:val="single" w:sz="4" w:space="0" w:color="auto"/>
              <w:right w:val="single" w:sz="4" w:space="0" w:color="auto"/>
            </w:tcBorders>
            <w:shd w:val="clear" w:color="auto" w:fill="auto"/>
            <w:hideMark/>
          </w:tcPr>
          <w:p w14:paraId="62B890F8" w14:textId="77777777" w:rsidR="005124B8" w:rsidRPr="00565ABC" w:rsidRDefault="005124B8" w:rsidP="005124B8">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 xml:space="preserve">EMBEDDED - </w:t>
            </w:r>
            <w:r w:rsidRPr="00565ABC">
              <w:rPr>
                <w:rFonts w:ascii="Calibri" w:eastAsia="Times New Roman" w:hAnsi="Calibri" w:cs="Arial"/>
                <w:color w:val="000000"/>
                <w:lang w:eastAsia="en-GB"/>
              </w:rPr>
              <w:t>All pupils are able to access a broad offer of school sport activities (as participants, leaders or organisers). An extensive range of sports is available, including opportunities for</w:t>
            </w:r>
            <w:r w:rsidRPr="00565ABC">
              <w:rPr>
                <w:rFonts w:ascii="Calibri" w:eastAsia="Times New Roman" w:hAnsi="Calibri" w:cs="Arial"/>
                <w:color w:val="000000"/>
                <w:lang w:eastAsia="en-GB"/>
              </w:rPr>
              <w:br/>
              <w:t>young disabled people, through a programme that both respond</w:t>
            </w:r>
          </w:p>
        </w:tc>
        <w:tc>
          <w:tcPr>
            <w:tcW w:w="2775" w:type="dxa"/>
            <w:tcBorders>
              <w:top w:val="nil"/>
              <w:left w:val="nil"/>
              <w:bottom w:val="single" w:sz="4" w:space="0" w:color="auto"/>
              <w:right w:val="single" w:sz="4" w:space="0" w:color="auto"/>
            </w:tcBorders>
            <w:shd w:val="clear" w:color="auto" w:fill="auto"/>
            <w:hideMark/>
          </w:tcPr>
          <w:p w14:paraId="5D9E5581" w14:textId="77777777" w:rsidR="005124B8" w:rsidRPr="006550B0" w:rsidRDefault="005124B8" w:rsidP="005124B8">
            <w:pPr>
              <w:spacing w:after="0" w:line="240" w:lineRule="auto"/>
              <w:rPr>
                <w:rFonts w:ascii="Calibri" w:eastAsia="Times New Roman" w:hAnsi="Calibri" w:cs="Arial"/>
                <w:bCs/>
                <w:color w:val="000000"/>
                <w:lang w:eastAsia="en-GB"/>
              </w:rPr>
            </w:pPr>
            <w:r w:rsidRPr="006550B0">
              <w:rPr>
                <w:rFonts w:ascii="Calibri" w:eastAsia="Times New Roman" w:hAnsi="Calibri" w:cs="Arial"/>
                <w:bCs/>
                <w:color w:val="000000"/>
                <w:lang w:eastAsia="en-GB"/>
              </w:rPr>
              <w:t> Continue to gather evidence of embedded target in practice.</w:t>
            </w:r>
          </w:p>
        </w:tc>
        <w:tc>
          <w:tcPr>
            <w:tcW w:w="4020" w:type="dxa"/>
            <w:tcBorders>
              <w:top w:val="nil"/>
              <w:left w:val="nil"/>
              <w:bottom w:val="single" w:sz="4" w:space="0" w:color="auto"/>
              <w:right w:val="single" w:sz="4" w:space="0" w:color="auto"/>
            </w:tcBorders>
            <w:shd w:val="clear" w:color="auto" w:fill="auto"/>
          </w:tcPr>
          <w:p w14:paraId="1F4BA988" w14:textId="77777777" w:rsidR="0070622F" w:rsidRDefault="00495C9D" w:rsidP="00495C9D">
            <w:pPr>
              <w:pStyle w:val="ListParagraph"/>
              <w:numPr>
                <w:ilvl w:val="0"/>
                <w:numId w:val="12"/>
              </w:num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Broad timetable of extra-curricular activities to be shared with parents/children</w:t>
            </w:r>
            <w:r w:rsidR="00393B7E">
              <w:rPr>
                <w:rFonts w:ascii="Calibri" w:eastAsia="Times New Roman" w:hAnsi="Calibri" w:cs="Arial"/>
                <w:color w:val="000000"/>
                <w:lang w:eastAsia="en-GB"/>
              </w:rPr>
              <w:t>.</w:t>
            </w:r>
          </w:p>
          <w:p w14:paraId="180CB40C" w14:textId="77777777" w:rsidR="00393B7E" w:rsidRDefault="00393B7E" w:rsidP="00495C9D">
            <w:pPr>
              <w:pStyle w:val="ListParagraph"/>
              <w:numPr>
                <w:ilvl w:val="0"/>
                <w:numId w:val="12"/>
              </w:num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Targeted children invited to attend clubs to increase participation (use of data from last year).</w:t>
            </w:r>
          </w:p>
          <w:p w14:paraId="7F9A967F" w14:textId="38EB2756" w:rsidR="00393B7E" w:rsidRPr="00495C9D" w:rsidRDefault="00A05924" w:rsidP="00495C9D">
            <w:pPr>
              <w:pStyle w:val="ListParagraph"/>
              <w:numPr>
                <w:ilvl w:val="0"/>
                <w:numId w:val="12"/>
              </w:num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AC to lead alternative activities in addition to extra-curricular programme</w:t>
            </w:r>
          </w:p>
        </w:tc>
        <w:tc>
          <w:tcPr>
            <w:tcW w:w="1113" w:type="dxa"/>
            <w:tcBorders>
              <w:top w:val="nil"/>
              <w:left w:val="nil"/>
              <w:bottom w:val="single" w:sz="4" w:space="0" w:color="auto"/>
              <w:right w:val="single" w:sz="4" w:space="0" w:color="auto"/>
            </w:tcBorders>
            <w:shd w:val="clear" w:color="auto" w:fill="auto"/>
          </w:tcPr>
          <w:p w14:paraId="11DAC696" w14:textId="77777777" w:rsidR="003740DE" w:rsidRDefault="00A05924"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JP</w:t>
            </w:r>
          </w:p>
          <w:p w14:paraId="688C787A" w14:textId="7532CCE3" w:rsidR="00A05924" w:rsidRPr="00565ABC" w:rsidRDefault="00A05924"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AC</w:t>
            </w:r>
          </w:p>
        </w:tc>
        <w:tc>
          <w:tcPr>
            <w:tcW w:w="2070" w:type="dxa"/>
            <w:tcBorders>
              <w:top w:val="nil"/>
              <w:left w:val="nil"/>
              <w:bottom w:val="single" w:sz="4" w:space="0" w:color="auto"/>
              <w:right w:val="single" w:sz="4" w:space="0" w:color="auto"/>
            </w:tcBorders>
            <w:shd w:val="clear" w:color="auto" w:fill="auto"/>
          </w:tcPr>
          <w:p w14:paraId="6FF6C15A" w14:textId="77777777" w:rsidR="005124B8" w:rsidRPr="00565ABC" w:rsidRDefault="005124B8"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By providing a broad offer of school sport activities, children have the opportunity to find a sport they are both successful in and enjoy.  This will result in children gaining a sense of belonging when playing as part of a team and produce healthy active children.</w:t>
            </w:r>
          </w:p>
        </w:tc>
        <w:tc>
          <w:tcPr>
            <w:tcW w:w="2268" w:type="dxa"/>
            <w:tcBorders>
              <w:top w:val="nil"/>
              <w:left w:val="nil"/>
              <w:bottom w:val="single" w:sz="4" w:space="0" w:color="auto"/>
              <w:right w:val="single" w:sz="4" w:space="0" w:color="auto"/>
            </w:tcBorders>
            <w:shd w:val="clear" w:color="auto" w:fill="auto"/>
          </w:tcPr>
          <w:p w14:paraId="68647C26" w14:textId="284D0399" w:rsidR="006866A3" w:rsidRPr="00565ABC" w:rsidRDefault="006866A3" w:rsidP="005124B8">
            <w:pPr>
              <w:spacing w:after="0" w:line="240" w:lineRule="auto"/>
              <w:rPr>
                <w:rFonts w:ascii="Calibri" w:eastAsia="Times New Roman" w:hAnsi="Calibri" w:cs="Arial"/>
                <w:color w:val="000000"/>
                <w:lang w:eastAsia="en-GB"/>
              </w:rPr>
            </w:pPr>
          </w:p>
        </w:tc>
        <w:tc>
          <w:tcPr>
            <w:tcW w:w="2693" w:type="dxa"/>
            <w:tcBorders>
              <w:top w:val="nil"/>
              <w:left w:val="nil"/>
              <w:bottom w:val="single" w:sz="4" w:space="0" w:color="auto"/>
              <w:right w:val="single" w:sz="4" w:space="0" w:color="auto"/>
            </w:tcBorders>
            <w:shd w:val="clear" w:color="auto" w:fill="auto"/>
          </w:tcPr>
          <w:p w14:paraId="71FBB1B7" w14:textId="265BBC21" w:rsidR="006866A3" w:rsidRPr="00565ABC" w:rsidRDefault="006866A3" w:rsidP="005124B8">
            <w:pPr>
              <w:spacing w:after="0" w:line="240" w:lineRule="auto"/>
              <w:rPr>
                <w:rFonts w:ascii="Calibri" w:eastAsia="Times New Roman" w:hAnsi="Calibri" w:cs="Arial"/>
                <w:color w:val="000000"/>
                <w:lang w:eastAsia="en-GB"/>
              </w:rPr>
            </w:pPr>
          </w:p>
        </w:tc>
        <w:tc>
          <w:tcPr>
            <w:tcW w:w="1993" w:type="dxa"/>
            <w:tcBorders>
              <w:top w:val="nil"/>
              <w:left w:val="nil"/>
              <w:bottom w:val="single" w:sz="4" w:space="0" w:color="auto"/>
              <w:right w:val="single" w:sz="4" w:space="0" w:color="auto"/>
            </w:tcBorders>
            <w:shd w:val="clear" w:color="auto" w:fill="auto"/>
          </w:tcPr>
          <w:p w14:paraId="5FDDB99B" w14:textId="2F81EC87" w:rsidR="0070622F" w:rsidRPr="00565ABC" w:rsidRDefault="0070622F" w:rsidP="005124B8">
            <w:pPr>
              <w:spacing w:after="0" w:line="240" w:lineRule="auto"/>
              <w:rPr>
                <w:rFonts w:ascii="Calibri" w:eastAsia="Times New Roman" w:hAnsi="Calibri" w:cs="Arial"/>
                <w:color w:val="000000"/>
                <w:lang w:eastAsia="en-GB"/>
              </w:rPr>
            </w:pPr>
          </w:p>
        </w:tc>
      </w:tr>
      <w:tr w:rsidR="005124B8" w:rsidRPr="00565ABC" w14:paraId="22248193" w14:textId="77777777" w:rsidTr="00A612A5">
        <w:trPr>
          <w:trHeight w:val="4419"/>
        </w:trPr>
        <w:tc>
          <w:tcPr>
            <w:tcW w:w="2992" w:type="dxa"/>
            <w:tcBorders>
              <w:top w:val="nil"/>
              <w:left w:val="single" w:sz="4" w:space="0" w:color="auto"/>
              <w:bottom w:val="single" w:sz="4" w:space="0" w:color="auto"/>
              <w:right w:val="single" w:sz="4" w:space="0" w:color="auto"/>
            </w:tcBorders>
            <w:shd w:val="clear" w:color="auto" w:fill="auto"/>
            <w:hideMark/>
          </w:tcPr>
          <w:p w14:paraId="5351E020" w14:textId="11012D48" w:rsidR="005124B8" w:rsidRPr="00565ABC" w:rsidRDefault="005124B8" w:rsidP="005124B8">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Are all pupils provided with a range of opportunities to be physically active and do they understand how physical activity can help them to adopt a healthy</w:t>
            </w:r>
            <w:r w:rsidRPr="00565ABC">
              <w:rPr>
                <w:rFonts w:ascii="Calibri" w:eastAsia="Times New Roman" w:hAnsi="Calibri" w:cs="Arial"/>
                <w:b/>
                <w:bCs/>
                <w:color w:val="000000"/>
                <w:lang w:eastAsia="en-GB"/>
              </w:rPr>
              <w:br w:type="page"/>
            </w:r>
            <w:r w:rsidR="006866A3">
              <w:rPr>
                <w:rFonts w:ascii="Calibri" w:eastAsia="Times New Roman" w:hAnsi="Calibri" w:cs="Arial"/>
                <w:b/>
                <w:bCs/>
                <w:color w:val="000000"/>
                <w:lang w:eastAsia="en-GB"/>
              </w:rPr>
              <w:t xml:space="preserve"> </w:t>
            </w:r>
            <w:r w:rsidRPr="00565ABC">
              <w:rPr>
                <w:rFonts w:ascii="Calibri" w:eastAsia="Times New Roman" w:hAnsi="Calibri" w:cs="Arial"/>
                <w:b/>
                <w:bCs/>
                <w:color w:val="000000"/>
                <w:lang w:eastAsia="en-GB"/>
              </w:rPr>
              <w:t>and active lifestyle?</w:t>
            </w:r>
          </w:p>
        </w:tc>
        <w:tc>
          <w:tcPr>
            <w:tcW w:w="2771" w:type="dxa"/>
            <w:tcBorders>
              <w:top w:val="nil"/>
              <w:left w:val="nil"/>
              <w:bottom w:val="single" w:sz="4" w:space="0" w:color="auto"/>
              <w:right w:val="single" w:sz="4" w:space="0" w:color="auto"/>
            </w:tcBorders>
            <w:shd w:val="clear" w:color="auto" w:fill="auto"/>
            <w:hideMark/>
          </w:tcPr>
          <w:p w14:paraId="0710179A" w14:textId="77777777" w:rsidR="005124B8" w:rsidRPr="00565ABC" w:rsidRDefault="005124B8" w:rsidP="005124B8">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EMBEDDED -</w:t>
            </w:r>
            <w:r w:rsidRPr="00565ABC">
              <w:rPr>
                <w:rFonts w:ascii="Calibri" w:eastAsia="Times New Roman" w:hAnsi="Calibri" w:cs="Arial"/>
                <w:color w:val="000000"/>
                <w:lang w:eastAsia="en-GB"/>
              </w:rPr>
              <w:t>The school has a clear physical activity policy which incorporates PE and school sport but also offers informal physical activity such as break-time activity, active travel and supervised play. Strategies are in place so that pupils are consulted about the activities offered. Positive attitudes towards healthy and active lifestyles are encouraged among pupils and staff, and is extended to parents or carers.</w:t>
            </w:r>
          </w:p>
        </w:tc>
        <w:tc>
          <w:tcPr>
            <w:tcW w:w="2775" w:type="dxa"/>
            <w:tcBorders>
              <w:top w:val="nil"/>
              <w:left w:val="nil"/>
              <w:bottom w:val="single" w:sz="4" w:space="0" w:color="auto"/>
              <w:right w:val="single" w:sz="4" w:space="0" w:color="auto"/>
            </w:tcBorders>
            <w:shd w:val="clear" w:color="auto" w:fill="auto"/>
            <w:hideMark/>
          </w:tcPr>
          <w:p w14:paraId="0F66189C" w14:textId="77777777" w:rsidR="005124B8" w:rsidRPr="00565ABC" w:rsidRDefault="005124B8" w:rsidP="005124B8">
            <w:pPr>
              <w:spacing w:after="0" w:line="240" w:lineRule="auto"/>
              <w:rPr>
                <w:rFonts w:ascii="Calibri" w:eastAsia="Times New Roman" w:hAnsi="Calibri" w:cs="Arial"/>
                <w:b/>
                <w:bCs/>
                <w:color w:val="000000"/>
                <w:lang w:eastAsia="en-GB"/>
              </w:rPr>
            </w:pPr>
            <w:r w:rsidRPr="006550B0">
              <w:rPr>
                <w:rFonts w:ascii="Calibri" w:eastAsia="Times New Roman" w:hAnsi="Calibri" w:cs="Arial"/>
                <w:bCs/>
                <w:color w:val="000000"/>
                <w:lang w:eastAsia="en-GB"/>
              </w:rPr>
              <w:t> Continue to gather evidence of embedded target in practice.</w:t>
            </w:r>
          </w:p>
        </w:tc>
        <w:tc>
          <w:tcPr>
            <w:tcW w:w="4020" w:type="dxa"/>
            <w:tcBorders>
              <w:top w:val="nil"/>
              <w:left w:val="nil"/>
              <w:bottom w:val="single" w:sz="4" w:space="0" w:color="auto"/>
              <w:right w:val="single" w:sz="4" w:space="0" w:color="auto"/>
            </w:tcBorders>
            <w:shd w:val="clear" w:color="auto" w:fill="auto"/>
          </w:tcPr>
          <w:p w14:paraId="44E61454" w14:textId="77777777" w:rsidR="005124B8" w:rsidRDefault="00393B7E" w:rsidP="00393B7E">
            <w:pPr>
              <w:pStyle w:val="ListParagraph"/>
              <w:numPr>
                <w:ilvl w:val="0"/>
                <w:numId w:val="13"/>
              </w:numPr>
              <w:spacing w:after="0" w:line="240" w:lineRule="auto"/>
              <w:rPr>
                <w:rFonts w:ascii="Calibri" w:eastAsia="Times New Roman" w:hAnsi="Calibri" w:cs="Arial"/>
                <w:b/>
                <w:color w:val="000000"/>
                <w:lang w:eastAsia="en-GB"/>
              </w:rPr>
            </w:pPr>
            <w:r w:rsidRPr="00393B7E">
              <w:rPr>
                <w:rFonts w:ascii="Calibri" w:eastAsia="Times New Roman" w:hAnsi="Calibri" w:cs="Arial"/>
                <w:b/>
                <w:color w:val="000000"/>
                <w:lang w:eastAsia="en-GB"/>
              </w:rPr>
              <w:t>Physical activity policy?</w:t>
            </w:r>
          </w:p>
          <w:p w14:paraId="49A6BFE5" w14:textId="77777777" w:rsidR="00A05924" w:rsidRPr="00A05924" w:rsidRDefault="00A05924" w:rsidP="00393B7E">
            <w:pPr>
              <w:pStyle w:val="ListParagraph"/>
              <w:numPr>
                <w:ilvl w:val="0"/>
                <w:numId w:val="13"/>
              </w:numPr>
              <w:spacing w:after="0" w:line="240" w:lineRule="auto"/>
              <w:rPr>
                <w:rFonts w:ascii="Calibri" w:eastAsia="Times New Roman" w:hAnsi="Calibri" w:cs="Arial"/>
                <w:b/>
                <w:color w:val="000000"/>
                <w:lang w:eastAsia="en-GB"/>
              </w:rPr>
            </w:pPr>
            <w:r>
              <w:rPr>
                <w:rFonts w:ascii="Calibri" w:eastAsia="Times New Roman" w:hAnsi="Calibri" w:cs="Arial"/>
                <w:color w:val="000000"/>
                <w:lang w:eastAsia="en-GB"/>
              </w:rPr>
              <w:t>Trim trail</w:t>
            </w:r>
          </w:p>
          <w:p w14:paraId="70B82A5B" w14:textId="77777777" w:rsidR="00A05924" w:rsidRPr="003F2812" w:rsidRDefault="009F3781" w:rsidP="00393B7E">
            <w:pPr>
              <w:pStyle w:val="ListParagraph"/>
              <w:numPr>
                <w:ilvl w:val="0"/>
                <w:numId w:val="13"/>
              </w:numPr>
              <w:spacing w:after="0" w:line="240" w:lineRule="auto"/>
              <w:rPr>
                <w:rFonts w:ascii="Calibri" w:eastAsia="Times New Roman" w:hAnsi="Calibri" w:cs="Arial"/>
                <w:b/>
                <w:color w:val="000000"/>
                <w:lang w:eastAsia="en-GB"/>
              </w:rPr>
            </w:pPr>
            <w:r>
              <w:rPr>
                <w:rFonts w:ascii="Calibri" w:eastAsia="Times New Roman" w:hAnsi="Calibri" w:cs="Arial"/>
                <w:color w:val="000000"/>
                <w:lang w:eastAsia="en-GB"/>
              </w:rPr>
              <w:t>15 minute walk 3 times a week around the field</w:t>
            </w:r>
          </w:p>
          <w:p w14:paraId="1F41D090" w14:textId="643DCA36" w:rsidR="003F2812" w:rsidRPr="00393B7E" w:rsidRDefault="003F2812" w:rsidP="00393B7E">
            <w:pPr>
              <w:pStyle w:val="ListParagraph"/>
              <w:numPr>
                <w:ilvl w:val="0"/>
                <w:numId w:val="13"/>
              </w:numPr>
              <w:spacing w:after="0" w:line="240" w:lineRule="auto"/>
              <w:rPr>
                <w:rFonts w:ascii="Calibri" w:eastAsia="Times New Roman" w:hAnsi="Calibri" w:cs="Arial"/>
                <w:b/>
                <w:color w:val="000000"/>
                <w:lang w:eastAsia="en-GB"/>
              </w:rPr>
            </w:pPr>
            <w:r>
              <w:rPr>
                <w:rFonts w:ascii="Calibri" w:eastAsia="Times New Roman" w:hAnsi="Calibri" w:cs="Arial"/>
                <w:color w:val="000000"/>
                <w:lang w:eastAsia="en-GB"/>
              </w:rPr>
              <w:t>maintain link with H. Zinzan at The School Health Team.</w:t>
            </w:r>
          </w:p>
        </w:tc>
        <w:tc>
          <w:tcPr>
            <w:tcW w:w="1113" w:type="dxa"/>
            <w:tcBorders>
              <w:top w:val="nil"/>
              <w:left w:val="nil"/>
              <w:bottom w:val="single" w:sz="4" w:space="0" w:color="auto"/>
              <w:right w:val="single" w:sz="4" w:space="0" w:color="auto"/>
            </w:tcBorders>
            <w:shd w:val="clear" w:color="auto" w:fill="auto"/>
          </w:tcPr>
          <w:p w14:paraId="3AEAD757" w14:textId="03765E1A" w:rsidR="000C4D80" w:rsidRPr="00565ABC" w:rsidRDefault="000C4D80" w:rsidP="005124B8">
            <w:pPr>
              <w:spacing w:after="0" w:line="240" w:lineRule="auto"/>
              <w:rPr>
                <w:rFonts w:ascii="Calibri" w:eastAsia="Times New Roman" w:hAnsi="Calibri" w:cs="Arial"/>
                <w:color w:val="000000"/>
                <w:lang w:eastAsia="en-GB"/>
              </w:rPr>
            </w:pPr>
          </w:p>
        </w:tc>
        <w:tc>
          <w:tcPr>
            <w:tcW w:w="2070" w:type="dxa"/>
            <w:tcBorders>
              <w:top w:val="nil"/>
              <w:left w:val="nil"/>
              <w:bottom w:val="single" w:sz="4" w:space="0" w:color="auto"/>
              <w:right w:val="single" w:sz="4" w:space="0" w:color="auto"/>
            </w:tcBorders>
            <w:shd w:val="clear" w:color="auto" w:fill="auto"/>
          </w:tcPr>
          <w:p w14:paraId="5E53F2D4" w14:textId="77777777" w:rsidR="005124B8" w:rsidRPr="00565ABC" w:rsidRDefault="005124B8"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It is important that children understand the benefits of being physically active and that where possible, barriers to participation are broken down to encourage all children to lead a healthy and active lifestyle.</w:t>
            </w:r>
          </w:p>
        </w:tc>
        <w:tc>
          <w:tcPr>
            <w:tcW w:w="2268" w:type="dxa"/>
            <w:tcBorders>
              <w:top w:val="nil"/>
              <w:left w:val="nil"/>
              <w:bottom w:val="single" w:sz="4" w:space="0" w:color="auto"/>
              <w:right w:val="single" w:sz="4" w:space="0" w:color="auto"/>
            </w:tcBorders>
            <w:shd w:val="clear" w:color="auto" w:fill="auto"/>
          </w:tcPr>
          <w:p w14:paraId="5597A121" w14:textId="738BBBFE" w:rsidR="006866A3" w:rsidRPr="00565ABC" w:rsidRDefault="006866A3" w:rsidP="005124B8">
            <w:pPr>
              <w:spacing w:after="0" w:line="240" w:lineRule="auto"/>
              <w:rPr>
                <w:rFonts w:ascii="Calibri" w:eastAsia="Times New Roman" w:hAnsi="Calibri" w:cs="Arial"/>
                <w:color w:val="000000"/>
                <w:lang w:eastAsia="en-GB"/>
              </w:rPr>
            </w:pPr>
          </w:p>
        </w:tc>
        <w:tc>
          <w:tcPr>
            <w:tcW w:w="2693" w:type="dxa"/>
            <w:tcBorders>
              <w:top w:val="nil"/>
              <w:left w:val="nil"/>
              <w:bottom w:val="single" w:sz="4" w:space="0" w:color="auto"/>
              <w:right w:val="single" w:sz="4" w:space="0" w:color="auto"/>
            </w:tcBorders>
            <w:shd w:val="clear" w:color="auto" w:fill="auto"/>
          </w:tcPr>
          <w:p w14:paraId="350D6154" w14:textId="01DC17DA" w:rsidR="000C4D80" w:rsidRPr="00565ABC" w:rsidRDefault="000C4D80" w:rsidP="005124B8">
            <w:pPr>
              <w:spacing w:after="0" w:line="240" w:lineRule="auto"/>
              <w:rPr>
                <w:rFonts w:ascii="Calibri" w:eastAsia="Times New Roman" w:hAnsi="Calibri" w:cs="Arial"/>
                <w:color w:val="000000"/>
                <w:lang w:eastAsia="en-GB"/>
              </w:rPr>
            </w:pPr>
          </w:p>
        </w:tc>
        <w:tc>
          <w:tcPr>
            <w:tcW w:w="1993" w:type="dxa"/>
            <w:tcBorders>
              <w:top w:val="nil"/>
              <w:left w:val="nil"/>
              <w:bottom w:val="single" w:sz="4" w:space="0" w:color="auto"/>
              <w:right w:val="single" w:sz="4" w:space="0" w:color="auto"/>
            </w:tcBorders>
            <w:shd w:val="clear" w:color="auto" w:fill="auto"/>
          </w:tcPr>
          <w:p w14:paraId="5D5BB465" w14:textId="0721301C" w:rsidR="005124B8" w:rsidRPr="00565ABC" w:rsidRDefault="009F3781"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Register of walkers</w:t>
            </w:r>
          </w:p>
        </w:tc>
      </w:tr>
      <w:tr w:rsidR="005124B8" w:rsidRPr="00565ABC" w14:paraId="54D77F85" w14:textId="77777777" w:rsidTr="00A612A5">
        <w:trPr>
          <w:trHeight w:val="1975"/>
        </w:trPr>
        <w:tc>
          <w:tcPr>
            <w:tcW w:w="2992" w:type="dxa"/>
            <w:tcBorders>
              <w:top w:val="nil"/>
              <w:left w:val="single" w:sz="4" w:space="0" w:color="auto"/>
              <w:bottom w:val="single" w:sz="4" w:space="0" w:color="auto"/>
              <w:right w:val="single" w:sz="4" w:space="0" w:color="auto"/>
            </w:tcBorders>
            <w:shd w:val="clear" w:color="auto" w:fill="auto"/>
            <w:hideMark/>
          </w:tcPr>
          <w:p w14:paraId="6D8BBA0B" w14:textId="1D1C84D1" w:rsidR="005124B8" w:rsidRPr="00565ABC" w:rsidRDefault="005124B8" w:rsidP="005124B8">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Does your school know how to effectively utilise the new PE and school sport funding?</w:t>
            </w:r>
          </w:p>
        </w:tc>
        <w:tc>
          <w:tcPr>
            <w:tcW w:w="2771" w:type="dxa"/>
            <w:tcBorders>
              <w:top w:val="nil"/>
              <w:left w:val="nil"/>
              <w:bottom w:val="single" w:sz="4" w:space="0" w:color="auto"/>
              <w:right w:val="single" w:sz="4" w:space="0" w:color="auto"/>
            </w:tcBorders>
            <w:shd w:val="clear" w:color="auto" w:fill="auto"/>
            <w:hideMark/>
          </w:tcPr>
          <w:p w14:paraId="246D2971" w14:textId="77777777" w:rsidR="005124B8" w:rsidRPr="00565ABC" w:rsidRDefault="005124B8" w:rsidP="005124B8">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 xml:space="preserve">EMBEDDED- </w:t>
            </w:r>
            <w:r w:rsidRPr="00565ABC">
              <w:rPr>
                <w:rFonts w:ascii="Calibri" w:eastAsia="Times New Roman" w:hAnsi="Calibri" w:cs="Arial"/>
                <w:color w:val="000000"/>
                <w:lang w:eastAsia="en-GB"/>
              </w:rPr>
              <w:t>Budgets are monitored regularly, enabling the school to see which elements of spend have the greatest and most sustainable impact.</w:t>
            </w:r>
          </w:p>
        </w:tc>
        <w:tc>
          <w:tcPr>
            <w:tcW w:w="2775" w:type="dxa"/>
            <w:tcBorders>
              <w:top w:val="single" w:sz="4" w:space="0" w:color="auto"/>
              <w:left w:val="nil"/>
              <w:bottom w:val="single" w:sz="4" w:space="0" w:color="auto"/>
              <w:right w:val="single" w:sz="4" w:space="0" w:color="auto"/>
            </w:tcBorders>
            <w:shd w:val="clear" w:color="auto" w:fill="auto"/>
            <w:hideMark/>
          </w:tcPr>
          <w:p w14:paraId="0ADB87D4" w14:textId="77777777" w:rsidR="005124B8" w:rsidRPr="00565ABC" w:rsidRDefault="005124B8" w:rsidP="005124B8">
            <w:pPr>
              <w:spacing w:after="0" w:line="240" w:lineRule="auto"/>
              <w:rPr>
                <w:rFonts w:ascii="Calibri" w:eastAsia="Times New Roman" w:hAnsi="Calibri" w:cs="Arial"/>
                <w:b/>
                <w:bCs/>
                <w:color w:val="000000"/>
                <w:lang w:eastAsia="en-GB"/>
              </w:rPr>
            </w:pPr>
            <w:r w:rsidRPr="006550B0">
              <w:rPr>
                <w:rFonts w:ascii="Calibri" w:eastAsia="Times New Roman" w:hAnsi="Calibri" w:cs="Arial"/>
                <w:bCs/>
                <w:color w:val="000000"/>
                <w:lang w:eastAsia="en-GB"/>
              </w:rPr>
              <w:t> Continue to gather evidence of embedded target in practice.</w:t>
            </w:r>
          </w:p>
        </w:tc>
        <w:tc>
          <w:tcPr>
            <w:tcW w:w="4020" w:type="dxa"/>
            <w:tcBorders>
              <w:top w:val="nil"/>
              <w:left w:val="nil"/>
              <w:bottom w:val="single" w:sz="4" w:space="0" w:color="auto"/>
              <w:right w:val="single" w:sz="4" w:space="0" w:color="auto"/>
            </w:tcBorders>
            <w:shd w:val="clear" w:color="auto" w:fill="auto"/>
          </w:tcPr>
          <w:p w14:paraId="417EFB5A" w14:textId="77777777" w:rsidR="005124B8" w:rsidRDefault="00A05924" w:rsidP="00A05924">
            <w:pPr>
              <w:pStyle w:val="ListParagraph"/>
              <w:numPr>
                <w:ilvl w:val="0"/>
                <w:numId w:val="13"/>
              </w:num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AC to create action plan in collaboration with SH.</w:t>
            </w:r>
          </w:p>
          <w:p w14:paraId="4B4DE367" w14:textId="23566825" w:rsidR="00A05924" w:rsidRDefault="00A05924" w:rsidP="00A05924">
            <w:pPr>
              <w:pStyle w:val="ListParagraph"/>
              <w:numPr>
                <w:ilvl w:val="0"/>
                <w:numId w:val="13"/>
              </w:num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Termly meetings to review</w:t>
            </w:r>
          </w:p>
          <w:p w14:paraId="6913486E" w14:textId="35881AF5" w:rsidR="00A05924" w:rsidRPr="00A05924" w:rsidRDefault="00A05924" w:rsidP="00A05924">
            <w:pPr>
              <w:pStyle w:val="ListParagraph"/>
              <w:numPr>
                <w:ilvl w:val="0"/>
                <w:numId w:val="13"/>
              </w:numPr>
              <w:spacing w:after="0" w:line="240" w:lineRule="auto"/>
              <w:rPr>
                <w:rFonts w:ascii="Calibri" w:eastAsia="Times New Roman" w:hAnsi="Calibri" w:cs="Arial"/>
                <w:color w:val="000000"/>
                <w:lang w:eastAsia="en-GB"/>
              </w:rPr>
            </w:pPr>
          </w:p>
        </w:tc>
        <w:tc>
          <w:tcPr>
            <w:tcW w:w="1113" w:type="dxa"/>
            <w:tcBorders>
              <w:top w:val="nil"/>
              <w:left w:val="nil"/>
              <w:bottom w:val="single" w:sz="4" w:space="0" w:color="auto"/>
              <w:right w:val="single" w:sz="4" w:space="0" w:color="auto"/>
            </w:tcBorders>
            <w:shd w:val="clear" w:color="auto" w:fill="auto"/>
          </w:tcPr>
          <w:p w14:paraId="23CE9A0D" w14:textId="6F04BA46" w:rsidR="000C4D80" w:rsidRPr="00565ABC" w:rsidRDefault="000C4D80" w:rsidP="005124B8">
            <w:pPr>
              <w:spacing w:after="0" w:line="240" w:lineRule="auto"/>
              <w:rPr>
                <w:rFonts w:ascii="Calibri" w:eastAsia="Times New Roman" w:hAnsi="Calibri" w:cs="Arial"/>
                <w:color w:val="000000"/>
                <w:lang w:eastAsia="en-GB"/>
              </w:rPr>
            </w:pPr>
          </w:p>
        </w:tc>
        <w:tc>
          <w:tcPr>
            <w:tcW w:w="2070" w:type="dxa"/>
            <w:tcBorders>
              <w:top w:val="nil"/>
              <w:left w:val="nil"/>
              <w:bottom w:val="single" w:sz="4" w:space="0" w:color="auto"/>
              <w:right w:val="single" w:sz="4" w:space="0" w:color="auto"/>
            </w:tcBorders>
            <w:shd w:val="clear" w:color="auto" w:fill="auto"/>
          </w:tcPr>
          <w:p w14:paraId="47F8A263" w14:textId="77777777" w:rsidR="005124B8" w:rsidRPr="00565ABC" w:rsidRDefault="005124B8"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Planning and monitoring of the sports premium budget will allow for maximum impact on the development of sport and PE.</w:t>
            </w:r>
          </w:p>
        </w:tc>
        <w:tc>
          <w:tcPr>
            <w:tcW w:w="2268" w:type="dxa"/>
            <w:tcBorders>
              <w:top w:val="nil"/>
              <w:left w:val="nil"/>
              <w:bottom w:val="single" w:sz="4" w:space="0" w:color="auto"/>
              <w:right w:val="single" w:sz="4" w:space="0" w:color="auto"/>
            </w:tcBorders>
            <w:shd w:val="clear" w:color="auto" w:fill="auto"/>
          </w:tcPr>
          <w:p w14:paraId="287A9C9D" w14:textId="78801AB7" w:rsidR="005124B8" w:rsidRPr="00565ABC" w:rsidRDefault="005124B8" w:rsidP="005124B8">
            <w:pPr>
              <w:spacing w:after="0" w:line="240" w:lineRule="auto"/>
              <w:rPr>
                <w:rFonts w:ascii="Calibri" w:eastAsia="Times New Roman" w:hAnsi="Calibri" w:cs="Arial"/>
                <w:color w:val="000000"/>
                <w:lang w:eastAsia="en-GB"/>
              </w:rPr>
            </w:pPr>
          </w:p>
        </w:tc>
        <w:tc>
          <w:tcPr>
            <w:tcW w:w="2693" w:type="dxa"/>
            <w:tcBorders>
              <w:top w:val="nil"/>
              <w:left w:val="nil"/>
              <w:bottom w:val="single" w:sz="4" w:space="0" w:color="auto"/>
              <w:right w:val="single" w:sz="4" w:space="0" w:color="auto"/>
            </w:tcBorders>
            <w:shd w:val="clear" w:color="auto" w:fill="auto"/>
          </w:tcPr>
          <w:p w14:paraId="02D6F50D" w14:textId="76B4286F" w:rsidR="005124B8" w:rsidRPr="00565ABC" w:rsidRDefault="005124B8" w:rsidP="005124B8">
            <w:pPr>
              <w:spacing w:after="0" w:line="240" w:lineRule="auto"/>
              <w:rPr>
                <w:rFonts w:ascii="Calibri" w:eastAsia="Times New Roman" w:hAnsi="Calibri" w:cs="Arial"/>
                <w:color w:val="000000"/>
                <w:lang w:eastAsia="en-GB"/>
              </w:rPr>
            </w:pPr>
          </w:p>
        </w:tc>
        <w:tc>
          <w:tcPr>
            <w:tcW w:w="1993" w:type="dxa"/>
            <w:tcBorders>
              <w:top w:val="nil"/>
              <w:left w:val="nil"/>
              <w:bottom w:val="single" w:sz="4" w:space="0" w:color="auto"/>
              <w:right w:val="single" w:sz="4" w:space="0" w:color="auto"/>
            </w:tcBorders>
            <w:shd w:val="clear" w:color="auto" w:fill="auto"/>
          </w:tcPr>
          <w:p w14:paraId="0B83A82D" w14:textId="4EAA4F61" w:rsidR="000C4D80" w:rsidRPr="00565ABC" w:rsidRDefault="000C4D80" w:rsidP="005124B8">
            <w:pPr>
              <w:spacing w:after="0" w:line="240" w:lineRule="auto"/>
              <w:rPr>
                <w:rFonts w:ascii="Calibri" w:eastAsia="Times New Roman" w:hAnsi="Calibri" w:cs="Arial"/>
                <w:color w:val="000000"/>
                <w:lang w:eastAsia="en-GB"/>
              </w:rPr>
            </w:pPr>
          </w:p>
        </w:tc>
      </w:tr>
      <w:tr w:rsidR="007870A3" w:rsidRPr="00565ABC" w14:paraId="4BBA8684" w14:textId="77777777" w:rsidTr="00126A66">
        <w:trPr>
          <w:gridAfter w:val="8"/>
          <w:wAfter w:w="19703" w:type="dxa"/>
          <w:trHeight w:val="300"/>
        </w:trPr>
        <w:tc>
          <w:tcPr>
            <w:tcW w:w="2992" w:type="dxa"/>
            <w:tcBorders>
              <w:top w:val="nil"/>
              <w:left w:val="nil"/>
              <w:bottom w:val="nil"/>
              <w:right w:val="nil"/>
            </w:tcBorders>
            <w:shd w:val="clear" w:color="auto" w:fill="auto"/>
            <w:noWrap/>
            <w:vAlign w:val="bottom"/>
            <w:hideMark/>
          </w:tcPr>
          <w:p w14:paraId="6A43F27D" w14:textId="0619B58C" w:rsidR="007870A3" w:rsidRPr="00565ABC" w:rsidRDefault="007870A3" w:rsidP="007870A3">
            <w:pPr>
              <w:spacing w:after="0" w:line="240" w:lineRule="auto"/>
              <w:rPr>
                <w:rFonts w:ascii="Arial" w:eastAsia="Times New Roman" w:hAnsi="Arial" w:cs="Arial"/>
                <w:sz w:val="20"/>
                <w:szCs w:val="20"/>
                <w:lang w:eastAsia="en-GB"/>
              </w:rPr>
            </w:pPr>
          </w:p>
        </w:tc>
      </w:tr>
    </w:tbl>
    <w:p w14:paraId="4DC75F60" w14:textId="77777777" w:rsidR="00565ABC" w:rsidRDefault="00565ABC"/>
    <w:sectPr w:rsidR="00565ABC" w:rsidSect="00126A66">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039"/>
    <w:multiLevelType w:val="hybridMultilevel"/>
    <w:tmpl w:val="726AA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4A5BB5"/>
    <w:multiLevelType w:val="hybridMultilevel"/>
    <w:tmpl w:val="472E0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4EF497A"/>
    <w:multiLevelType w:val="hybridMultilevel"/>
    <w:tmpl w:val="3F8AF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54B433E"/>
    <w:multiLevelType w:val="hybridMultilevel"/>
    <w:tmpl w:val="A030F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5FA58BB"/>
    <w:multiLevelType w:val="hybridMultilevel"/>
    <w:tmpl w:val="D34ED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CDE343C"/>
    <w:multiLevelType w:val="hybridMultilevel"/>
    <w:tmpl w:val="98C2C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D33421A"/>
    <w:multiLevelType w:val="hybridMultilevel"/>
    <w:tmpl w:val="2F0C3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08F107E"/>
    <w:multiLevelType w:val="hybridMultilevel"/>
    <w:tmpl w:val="AA7CF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24D01A9"/>
    <w:multiLevelType w:val="hybridMultilevel"/>
    <w:tmpl w:val="A4F26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4B37DC3"/>
    <w:multiLevelType w:val="hybridMultilevel"/>
    <w:tmpl w:val="AFDAD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50D727C"/>
    <w:multiLevelType w:val="hybridMultilevel"/>
    <w:tmpl w:val="D376F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7D40770"/>
    <w:multiLevelType w:val="hybridMultilevel"/>
    <w:tmpl w:val="213C4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6C23D6D"/>
    <w:multiLevelType w:val="hybridMultilevel"/>
    <w:tmpl w:val="1C509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1"/>
  </w:num>
  <w:num w:numId="4">
    <w:abstractNumId w:val="0"/>
  </w:num>
  <w:num w:numId="5">
    <w:abstractNumId w:val="3"/>
  </w:num>
  <w:num w:numId="6">
    <w:abstractNumId w:val="2"/>
  </w:num>
  <w:num w:numId="7">
    <w:abstractNumId w:val="11"/>
  </w:num>
  <w:num w:numId="8">
    <w:abstractNumId w:val="9"/>
  </w:num>
  <w:num w:numId="9">
    <w:abstractNumId w:val="8"/>
  </w:num>
  <w:num w:numId="10">
    <w:abstractNumId w:val="10"/>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ABC"/>
    <w:rsid w:val="000276DA"/>
    <w:rsid w:val="000C4D80"/>
    <w:rsid w:val="00126A66"/>
    <w:rsid w:val="00153CA4"/>
    <w:rsid w:val="00165284"/>
    <w:rsid w:val="0029357A"/>
    <w:rsid w:val="002B37C3"/>
    <w:rsid w:val="00314341"/>
    <w:rsid w:val="003740DE"/>
    <w:rsid w:val="00385523"/>
    <w:rsid w:val="00393B7E"/>
    <w:rsid w:val="003F2812"/>
    <w:rsid w:val="0044744D"/>
    <w:rsid w:val="00484627"/>
    <w:rsid w:val="00490CE8"/>
    <w:rsid w:val="00495C9D"/>
    <w:rsid w:val="004C33C4"/>
    <w:rsid w:val="00502E54"/>
    <w:rsid w:val="00506C5A"/>
    <w:rsid w:val="005124B8"/>
    <w:rsid w:val="00552609"/>
    <w:rsid w:val="00565ABC"/>
    <w:rsid w:val="00580910"/>
    <w:rsid w:val="005A2159"/>
    <w:rsid w:val="005F0CA9"/>
    <w:rsid w:val="0065367A"/>
    <w:rsid w:val="006550B0"/>
    <w:rsid w:val="006866A3"/>
    <w:rsid w:val="00690E99"/>
    <w:rsid w:val="006C08B2"/>
    <w:rsid w:val="006E43DD"/>
    <w:rsid w:val="006F2C30"/>
    <w:rsid w:val="0070622F"/>
    <w:rsid w:val="00732C89"/>
    <w:rsid w:val="00746308"/>
    <w:rsid w:val="007870A3"/>
    <w:rsid w:val="007D149F"/>
    <w:rsid w:val="007D4180"/>
    <w:rsid w:val="00805CAE"/>
    <w:rsid w:val="00812E4C"/>
    <w:rsid w:val="00857495"/>
    <w:rsid w:val="00865CCC"/>
    <w:rsid w:val="00866B26"/>
    <w:rsid w:val="008C0BFA"/>
    <w:rsid w:val="00903BF2"/>
    <w:rsid w:val="009433D9"/>
    <w:rsid w:val="00965FB8"/>
    <w:rsid w:val="009A4E46"/>
    <w:rsid w:val="009F153C"/>
    <w:rsid w:val="009F3781"/>
    <w:rsid w:val="00A05924"/>
    <w:rsid w:val="00A17398"/>
    <w:rsid w:val="00A612A5"/>
    <w:rsid w:val="00A63A24"/>
    <w:rsid w:val="00AC0D92"/>
    <w:rsid w:val="00AF6E90"/>
    <w:rsid w:val="00B45DB7"/>
    <w:rsid w:val="00B87E14"/>
    <w:rsid w:val="00BB0A85"/>
    <w:rsid w:val="00BD28C6"/>
    <w:rsid w:val="00C63877"/>
    <w:rsid w:val="00C8408D"/>
    <w:rsid w:val="00CD4622"/>
    <w:rsid w:val="00CD56AF"/>
    <w:rsid w:val="00DA1A43"/>
    <w:rsid w:val="00DF5483"/>
    <w:rsid w:val="00EE17D7"/>
    <w:rsid w:val="00F22168"/>
    <w:rsid w:val="00F22A2F"/>
    <w:rsid w:val="00F47CA8"/>
    <w:rsid w:val="00F72956"/>
    <w:rsid w:val="00F81B15"/>
    <w:rsid w:val="00FA4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A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4B8"/>
    <w:rPr>
      <w:color w:val="0000FF" w:themeColor="hyperlink"/>
      <w:u w:val="single"/>
    </w:rPr>
  </w:style>
  <w:style w:type="paragraph" w:styleId="ListParagraph">
    <w:name w:val="List Paragraph"/>
    <w:basedOn w:val="Normal"/>
    <w:uiPriority w:val="34"/>
    <w:qFormat/>
    <w:rsid w:val="005124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4B8"/>
    <w:rPr>
      <w:color w:val="0000FF" w:themeColor="hyperlink"/>
      <w:u w:val="single"/>
    </w:rPr>
  </w:style>
  <w:style w:type="paragraph" w:styleId="ListParagraph">
    <w:name w:val="List Paragraph"/>
    <w:basedOn w:val="Normal"/>
    <w:uiPriority w:val="34"/>
    <w:qFormat/>
    <w:rsid w:val="00512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345089">
      <w:bodyDiv w:val="1"/>
      <w:marLeft w:val="0"/>
      <w:marRight w:val="0"/>
      <w:marTop w:val="0"/>
      <w:marBottom w:val="0"/>
      <w:divBdr>
        <w:top w:val="none" w:sz="0" w:space="0" w:color="auto"/>
        <w:left w:val="none" w:sz="0" w:space="0" w:color="auto"/>
        <w:bottom w:val="none" w:sz="0" w:space="0" w:color="auto"/>
        <w:right w:val="none" w:sz="0" w:space="0" w:color="auto"/>
      </w:divBdr>
    </w:div>
    <w:div w:id="983631048">
      <w:bodyDiv w:val="1"/>
      <w:marLeft w:val="0"/>
      <w:marRight w:val="0"/>
      <w:marTop w:val="0"/>
      <w:marBottom w:val="0"/>
      <w:divBdr>
        <w:top w:val="none" w:sz="0" w:space="0" w:color="auto"/>
        <w:left w:val="none" w:sz="0" w:space="0" w:color="auto"/>
        <w:bottom w:val="none" w:sz="0" w:space="0" w:color="auto"/>
        <w:right w:val="none" w:sz="0" w:space="0" w:color="auto"/>
      </w:divBdr>
    </w:div>
    <w:div w:id="1131242807">
      <w:bodyDiv w:val="1"/>
      <w:marLeft w:val="0"/>
      <w:marRight w:val="0"/>
      <w:marTop w:val="0"/>
      <w:marBottom w:val="0"/>
      <w:divBdr>
        <w:top w:val="none" w:sz="0" w:space="0" w:color="auto"/>
        <w:left w:val="none" w:sz="0" w:space="0" w:color="auto"/>
        <w:bottom w:val="none" w:sz="0" w:space="0" w:color="auto"/>
        <w:right w:val="none" w:sz="0" w:space="0" w:color="auto"/>
      </w:divBdr>
    </w:div>
    <w:div w:id="129020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5ACB6-69E0-4FF5-B315-822AAB51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1243</Words>
  <Characters>7088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Swadelands School</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acavanagh</dc:creator>
  <cp:lastModifiedBy>Linda Russell</cp:lastModifiedBy>
  <cp:revision>2</cp:revision>
  <cp:lastPrinted>2016-09-29T09:12:00Z</cp:lastPrinted>
  <dcterms:created xsi:type="dcterms:W3CDTF">2016-09-29T12:23:00Z</dcterms:created>
  <dcterms:modified xsi:type="dcterms:W3CDTF">2016-09-29T12:23:00Z</dcterms:modified>
</cp:coreProperties>
</file>